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EE" w:rsidRPr="00FA2A59" w:rsidRDefault="00F87BEE" w:rsidP="00F87BEE">
      <w:pPr>
        <w:tabs>
          <w:tab w:val="left" w:pos="8900"/>
        </w:tabs>
        <w:jc w:val="center"/>
        <w:rPr>
          <w:b/>
          <w:sz w:val="24"/>
        </w:rPr>
      </w:pPr>
      <w:bookmarkStart w:id="0" w:name="_GoBack"/>
      <w:bookmarkEnd w:id="0"/>
      <w:r>
        <w:rPr>
          <w:b/>
          <w:sz w:val="24"/>
        </w:rPr>
        <w:t>DEBORAH LOWE VANDELL</w:t>
      </w:r>
    </w:p>
    <w:p w:rsidR="00F87BEE" w:rsidRDefault="00F87BEE" w:rsidP="00F87BEE">
      <w:pPr>
        <w:rPr>
          <w:sz w:val="24"/>
        </w:rPr>
      </w:pPr>
    </w:p>
    <w:p w:rsidR="00F87BEE" w:rsidRDefault="00CD5DF9" w:rsidP="00F87BEE">
      <w:pPr>
        <w:rPr>
          <w:sz w:val="24"/>
        </w:rPr>
      </w:pPr>
      <w:r>
        <w:rPr>
          <w:sz w:val="24"/>
        </w:rPr>
        <w:t xml:space="preserve">School of </w:t>
      </w:r>
      <w:r w:rsidR="00F87BEE">
        <w:rPr>
          <w:sz w:val="24"/>
        </w:rPr>
        <w:t>Education</w:t>
      </w:r>
      <w:r w:rsidR="00F87BEE">
        <w:rPr>
          <w:sz w:val="24"/>
        </w:rPr>
        <w:tab/>
      </w:r>
      <w:r w:rsidR="00F87BEE">
        <w:rPr>
          <w:sz w:val="24"/>
        </w:rPr>
        <w:tab/>
      </w:r>
      <w:r w:rsidR="00F87BEE">
        <w:rPr>
          <w:sz w:val="24"/>
        </w:rPr>
        <w:tab/>
      </w:r>
      <w:r w:rsidR="00F87BEE">
        <w:rPr>
          <w:sz w:val="24"/>
        </w:rPr>
        <w:tab/>
      </w:r>
      <w:r w:rsidR="00F87BEE">
        <w:rPr>
          <w:sz w:val="24"/>
        </w:rPr>
        <w:tab/>
      </w:r>
      <w:r>
        <w:rPr>
          <w:sz w:val="24"/>
        </w:rPr>
        <w:tab/>
      </w:r>
      <w:r w:rsidR="00F87BEE">
        <w:rPr>
          <w:sz w:val="24"/>
        </w:rPr>
        <w:t>Email: dvandell@uci.edu</w:t>
      </w:r>
    </w:p>
    <w:p w:rsidR="00F87BEE" w:rsidRDefault="001F1E83" w:rsidP="00F87BEE">
      <w:pPr>
        <w:rPr>
          <w:sz w:val="24"/>
        </w:rPr>
      </w:pPr>
      <w:r>
        <w:rPr>
          <w:sz w:val="24"/>
        </w:rPr>
        <w:t xml:space="preserve">3231 </w:t>
      </w:r>
      <w:smartTag w:uri="urn:schemas-microsoft-com:office:smarttags" w:element="place">
        <w:smartTag w:uri="urn:schemas-microsoft-com:office:smarttags" w:element="PlaceName">
          <w:r>
            <w:rPr>
              <w:sz w:val="24"/>
            </w:rPr>
            <w:t>Education</w:t>
          </w:r>
        </w:smartTag>
        <w:r>
          <w:rPr>
            <w:sz w:val="24"/>
          </w:rPr>
          <w:t xml:space="preserve"> </w:t>
        </w:r>
        <w:smartTag w:uri="urn:schemas-microsoft-com:office:smarttags" w:element="PlaceType">
          <w:r>
            <w:rPr>
              <w:sz w:val="24"/>
            </w:rPr>
            <w:t>Building</w:t>
          </w:r>
        </w:smartTag>
      </w:smartTag>
      <w:r>
        <w:rPr>
          <w:sz w:val="24"/>
        </w:rPr>
        <w:t xml:space="preserve"> </w:t>
      </w:r>
      <w:r w:rsidR="00F87BEE">
        <w:rPr>
          <w:sz w:val="24"/>
        </w:rPr>
        <w:tab/>
      </w:r>
      <w:r w:rsidR="00F87BEE">
        <w:rPr>
          <w:sz w:val="24"/>
        </w:rPr>
        <w:tab/>
      </w:r>
      <w:r w:rsidR="00F87BEE">
        <w:rPr>
          <w:sz w:val="24"/>
        </w:rPr>
        <w:tab/>
      </w:r>
      <w:r w:rsidR="00F87BEE">
        <w:rPr>
          <w:sz w:val="24"/>
        </w:rPr>
        <w:tab/>
      </w:r>
      <w:r w:rsidR="00F87BEE">
        <w:rPr>
          <w:sz w:val="24"/>
        </w:rPr>
        <w:tab/>
        <w:t>Office: (949) 824-7840</w:t>
      </w:r>
    </w:p>
    <w:p w:rsidR="00F87BEE" w:rsidRDefault="00F87BEE" w:rsidP="00F87BEE">
      <w:pPr>
        <w:rPr>
          <w:sz w:val="24"/>
        </w:rPr>
      </w:pPr>
      <w:r>
        <w:rPr>
          <w:sz w:val="24"/>
        </w:rPr>
        <w:t xml:space="preserve">University of California, Irvine </w:t>
      </w:r>
      <w:r>
        <w:rPr>
          <w:sz w:val="24"/>
        </w:rPr>
        <w:tab/>
      </w:r>
      <w:r>
        <w:rPr>
          <w:sz w:val="24"/>
        </w:rPr>
        <w:tab/>
      </w:r>
      <w:r>
        <w:rPr>
          <w:sz w:val="24"/>
        </w:rPr>
        <w:tab/>
      </w:r>
      <w:r>
        <w:rPr>
          <w:sz w:val="24"/>
        </w:rPr>
        <w:tab/>
      </w:r>
      <w:r w:rsidR="00AB10D4">
        <w:rPr>
          <w:sz w:val="24"/>
        </w:rPr>
        <w:t>Cell:</w:t>
      </w:r>
      <w:r w:rsidR="00AB10D4">
        <w:rPr>
          <w:sz w:val="24"/>
        </w:rPr>
        <w:tab/>
        <w:t>(949) 246-9255</w:t>
      </w:r>
    </w:p>
    <w:p w:rsidR="00F87BEE" w:rsidRDefault="00F87BEE" w:rsidP="00F87BEE">
      <w:pPr>
        <w:rPr>
          <w:sz w:val="24"/>
        </w:rPr>
      </w:pPr>
      <w:r>
        <w:rPr>
          <w:sz w:val="24"/>
        </w:rPr>
        <w:t>Irvine, CA  92697-5500</w:t>
      </w:r>
    </w:p>
    <w:p w:rsidR="00F87BEE" w:rsidRDefault="00F87BEE" w:rsidP="00F87BEE">
      <w:pPr>
        <w:rPr>
          <w:sz w:val="24"/>
        </w:rPr>
      </w:pPr>
    </w:p>
    <w:p w:rsidR="00F87BEE" w:rsidRDefault="00F87BEE" w:rsidP="00F87BEE">
      <w:pPr>
        <w:rPr>
          <w:sz w:val="24"/>
        </w:rPr>
      </w:pPr>
      <w:r>
        <w:rPr>
          <w:b/>
          <w:sz w:val="24"/>
          <w:u w:val="single"/>
        </w:rPr>
        <w:t>EDUCATION</w:t>
      </w:r>
    </w:p>
    <w:p w:rsidR="00F87BEE" w:rsidRDefault="00F87BEE" w:rsidP="00F87BEE">
      <w:pPr>
        <w:tabs>
          <w:tab w:val="left" w:pos="700"/>
        </w:tabs>
        <w:ind w:left="700" w:hanging="700"/>
        <w:rPr>
          <w:sz w:val="24"/>
        </w:rPr>
      </w:pPr>
      <w:r>
        <w:rPr>
          <w:sz w:val="24"/>
        </w:rPr>
        <w:t>1977</w:t>
      </w:r>
      <w:r>
        <w:rPr>
          <w:sz w:val="24"/>
        </w:rPr>
        <w:tab/>
        <w:t>Ph.D.</w:t>
      </w:r>
      <w:r>
        <w:rPr>
          <w:sz w:val="24"/>
        </w:rPr>
        <w:tab/>
      </w:r>
      <w:smartTag w:uri="urn:schemas-microsoft-com:office:smarttags" w:element="place">
        <w:smartTag w:uri="urn:schemas-microsoft-com:office:smarttags" w:element="PlaceName">
          <w:r>
            <w:rPr>
              <w:sz w:val="24"/>
            </w:rPr>
            <w:t>Boston</w:t>
          </w:r>
        </w:smartTag>
        <w:r>
          <w:rPr>
            <w:sz w:val="24"/>
          </w:rPr>
          <w:t xml:space="preserve"> </w:t>
        </w:r>
        <w:smartTag w:uri="urn:schemas-microsoft-com:office:smarttags" w:element="PlaceType">
          <w:r>
            <w:rPr>
              <w:sz w:val="24"/>
            </w:rPr>
            <w:t>University</w:t>
          </w:r>
        </w:smartTag>
      </w:smartTag>
      <w:r>
        <w:rPr>
          <w:sz w:val="24"/>
        </w:rPr>
        <w:t xml:space="preserve">, Psychology </w:t>
      </w:r>
    </w:p>
    <w:p w:rsidR="00F87BEE" w:rsidRDefault="00F87BEE" w:rsidP="00F87BEE">
      <w:pPr>
        <w:rPr>
          <w:sz w:val="24"/>
        </w:rPr>
      </w:pPr>
      <w:r>
        <w:rPr>
          <w:sz w:val="24"/>
        </w:rPr>
        <w:t>1972</w:t>
      </w:r>
      <w:r>
        <w:rPr>
          <w:sz w:val="24"/>
        </w:rPr>
        <w:tab/>
        <w:t>Ed.M.</w:t>
      </w:r>
      <w:r>
        <w:rPr>
          <w:sz w:val="24"/>
        </w:rPr>
        <w:tab/>
      </w:r>
      <w:smartTag w:uri="urn:schemas-microsoft-com:office:smarttags" w:element="place">
        <w:smartTag w:uri="urn:schemas-microsoft-com:office:smarttags" w:element="PlaceName">
          <w:r>
            <w:rPr>
              <w:sz w:val="24"/>
            </w:rPr>
            <w:t>Harvard</w:t>
          </w:r>
        </w:smartTag>
        <w:r>
          <w:rPr>
            <w:sz w:val="24"/>
          </w:rPr>
          <w:t xml:space="preserve"> </w:t>
        </w:r>
        <w:smartTag w:uri="urn:schemas-microsoft-com:office:smarttags" w:element="PlaceType">
          <w:r>
            <w:rPr>
              <w:sz w:val="24"/>
            </w:rPr>
            <w:t>University</w:t>
          </w:r>
        </w:smartTag>
      </w:smartTag>
      <w:r>
        <w:rPr>
          <w:sz w:val="24"/>
        </w:rPr>
        <w:t>, Human Development</w:t>
      </w:r>
    </w:p>
    <w:p w:rsidR="00F87BEE" w:rsidRDefault="00F87BEE" w:rsidP="00F87BEE">
      <w:pPr>
        <w:rPr>
          <w:sz w:val="24"/>
        </w:rPr>
      </w:pPr>
      <w:r>
        <w:rPr>
          <w:sz w:val="24"/>
        </w:rPr>
        <w:t>1971</w:t>
      </w:r>
      <w:r>
        <w:rPr>
          <w:sz w:val="24"/>
        </w:rPr>
        <w:tab/>
        <w:t>B.A.</w:t>
      </w:r>
      <w:r>
        <w:rPr>
          <w:sz w:val="24"/>
        </w:rPr>
        <w:tab/>
        <w:t>Rice University, Psychology</w:t>
      </w:r>
      <w:r w:rsidR="00AB10D4">
        <w:rPr>
          <w:sz w:val="24"/>
        </w:rPr>
        <w:t>, Magna cum laude</w:t>
      </w:r>
    </w:p>
    <w:p w:rsidR="00F87BEE" w:rsidRDefault="00F87BEE" w:rsidP="00F87BEE">
      <w:pPr>
        <w:rPr>
          <w:sz w:val="24"/>
        </w:rPr>
      </w:pPr>
    </w:p>
    <w:p w:rsidR="00F87BEE" w:rsidRDefault="00F87BEE" w:rsidP="00F87BEE">
      <w:pPr>
        <w:rPr>
          <w:sz w:val="24"/>
        </w:rPr>
      </w:pPr>
      <w:r>
        <w:rPr>
          <w:b/>
          <w:sz w:val="24"/>
          <w:u w:val="single"/>
        </w:rPr>
        <w:t>ACADEMIC POSITIONS (UNIVERSITY)</w:t>
      </w:r>
    </w:p>
    <w:p w:rsidR="00AB10D4" w:rsidRDefault="00CD5DF9" w:rsidP="00F87BEE">
      <w:pPr>
        <w:rPr>
          <w:sz w:val="24"/>
        </w:rPr>
      </w:pPr>
      <w:r>
        <w:rPr>
          <w:sz w:val="24"/>
        </w:rPr>
        <w:t>2006-</w:t>
      </w:r>
      <w:r>
        <w:rPr>
          <w:sz w:val="24"/>
        </w:rPr>
        <w:tab/>
      </w:r>
      <w:r>
        <w:rPr>
          <w:sz w:val="24"/>
        </w:rPr>
        <w:tab/>
      </w:r>
      <w:r w:rsidR="000E7961">
        <w:rPr>
          <w:sz w:val="24"/>
        </w:rPr>
        <w:t xml:space="preserve">University of California, Irvine </w:t>
      </w:r>
    </w:p>
    <w:p w:rsidR="00CD5DF9" w:rsidRDefault="00CD5DF9" w:rsidP="00F87BEE">
      <w:pPr>
        <w:rPr>
          <w:sz w:val="24"/>
        </w:rPr>
      </w:pPr>
      <w:r>
        <w:rPr>
          <w:sz w:val="24"/>
        </w:rPr>
        <w:tab/>
      </w:r>
      <w:r>
        <w:rPr>
          <w:sz w:val="24"/>
        </w:rPr>
        <w:tab/>
      </w:r>
      <w:r>
        <w:rPr>
          <w:sz w:val="24"/>
        </w:rPr>
        <w:tab/>
        <w:t>Founding Dean, School of Education (2012-xx)</w:t>
      </w:r>
    </w:p>
    <w:p w:rsidR="00CD5DF9" w:rsidRDefault="00CD5DF9" w:rsidP="00CD5DF9">
      <w:pPr>
        <w:ind w:left="1440" w:firstLine="720"/>
        <w:rPr>
          <w:sz w:val="24"/>
        </w:rPr>
      </w:pPr>
      <w:r>
        <w:rPr>
          <w:sz w:val="24"/>
        </w:rPr>
        <w:t>Chair, Department of Education (2006-2012)</w:t>
      </w:r>
    </w:p>
    <w:p w:rsidR="00F87BEE" w:rsidRDefault="00141B13" w:rsidP="00CD5DF9">
      <w:pPr>
        <w:ind w:left="1440" w:firstLine="720"/>
        <w:rPr>
          <w:sz w:val="24"/>
        </w:rPr>
      </w:pPr>
      <w:r>
        <w:rPr>
          <w:sz w:val="24"/>
        </w:rPr>
        <w:t xml:space="preserve">Professor </w:t>
      </w:r>
      <w:r w:rsidR="00CD5DF9">
        <w:rPr>
          <w:sz w:val="24"/>
        </w:rPr>
        <w:t>of</w:t>
      </w:r>
      <w:r w:rsidR="00306003">
        <w:rPr>
          <w:sz w:val="24"/>
        </w:rPr>
        <w:t xml:space="preserve"> </w:t>
      </w:r>
      <w:r w:rsidR="00F87BEE">
        <w:rPr>
          <w:sz w:val="24"/>
        </w:rPr>
        <w:t>Education</w:t>
      </w:r>
      <w:r w:rsidR="000E7961">
        <w:rPr>
          <w:sz w:val="24"/>
        </w:rPr>
        <w:t xml:space="preserve"> </w:t>
      </w:r>
      <w:r w:rsidR="00CD5DF9">
        <w:rPr>
          <w:sz w:val="24"/>
        </w:rPr>
        <w:t>(2006-</w:t>
      </w:r>
      <w:r w:rsidR="007002BA">
        <w:rPr>
          <w:sz w:val="24"/>
        </w:rPr>
        <w:t>xx</w:t>
      </w:r>
      <w:r w:rsidR="00CD5DF9">
        <w:rPr>
          <w:sz w:val="24"/>
        </w:rPr>
        <w:t>)</w:t>
      </w:r>
      <w:r w:rsidR="00F87BEE">
        <w:rPr>
          <w:sz w:val="24"/>
        </w:rPr>
        <w:t xml:space="preserve"> </w:t>
      </w:r>
    </w:p>
    <w:p w:rsidR="000E7961" w:rsidRDefault="003C6E72" w:rsidP="00CD5DF9">
      <w:pPr>
        <w:ind w:right="-1040"/>
        <w:rPr>
          <w:sz w:val="24"/>
        </w:rPr>
      </w:pPr>
      <w:r>
        <w:rPr>
          <w:sz w:val="24"/>
        </w:rPr>
        <w:tab/>
      </w:r>
      <w:r>
        <w:rPr>
          <w:sz w:val="24"/>
        </w:rPr>
        <w:tab/>
      </w:r>
      <w:r w:rsidR="00CD5DF9">
        <w:rPr>
          <w:sz w:val="24"/>
        </w:rPr>
        <w:tab/>
      </w:r>
      <w:r w:rsidR="00306003">
        <w:rPr>
          <w:sz w:val="24"/>
        </w:rPr>
        <w:t>Professor</w:t>
      </w:r>
      <w:r w:rsidR="00CD5DF9">
        <w:rPr>
          <w:sz w:val="24"/>
        </w:rPr>
        <w:t xml:space="preserve"> of </w:t>
      </w:r>
      <w:r w:rsidR="00F87BEE">
        <w:rPr>
          <w:sz w:val="24"/>
        </w:rPr>
        <w:t xml:space="preserve">Psychology </w:t>
      </w:r>
      <w:r w:rsidR="00C43B7C">
        <w:rPr>
          <w:sz w:val="24"/>
        </w:rPr>
        <w:t>&amp;</w:t>
      </w:r>
      <w:r w:rsidR="002B1B2B">
        <w:rPr>
          <w:sz w:val="24"/>
        </w:rPr>
        <w:t xml:space="preserve"> </w:t>
      </w:r>
      <w:r w:rsidR="00F87BEE">
        <w:rPr>
          <w:sz w:val="24"/>
        </w:rPr>
        <w:t>Social Behavior</w:t>
      </w:r>
      <w:r w:rsidR="00CD5DF9">
        <w:rPr>
          <w:sz w:val="24"/>
        </w:rPr>
        <w:t xml:space="preserve"> (2006-</w:t>
      </w:r>
      <w:r w:rsidR="007002BA">
        <w:rPr>
          <w:sz w:val="24"/>
        </w:rPr>
        <w:t>xx</w:t>
      </w:r>
      <w:r w:rsidR="00CD5DF9">
        <w:rPr>
          <w:sz w:val="24"/>
        </w:rPr>
        <w:t>)</w:t>
      </w:r>
      <w:r w:rsidR="00F87BEE">
        <w:rPr>
          <w:sz w:val="24"/>
        </w:rPr>
        <w:tab/>
      </w:r>
    </w:p>
    <w:p w:rsidR="00AB10D4" w:rsidRDefault="00F87BEE" w:rsidP="000E7961">
      <w:pPr>
        <w:ind w:left="1440" w:hanging="1440"/>
        <w:rPr>
          <w:sz w:val="24"/>
        </w:rPr>
      </w:pPr>
      <w:r>
        <w:rPr>
          <w:sz w:val="24"/>
        </w:rPr>
        <w:t>198</w:t>
      </w:r>
      <w:r w:rsidR="00306003">
        <w:rPr>
          <w:sz w:val="24"/>
        </w:rPr>
        <w:t>9-2005</w:t>
      </w:r>
      <w:r w:rsidR="00306003">
        <w:rPr>
          <w:sz w:val="24"/>
        </w:rPr>
        <w:tab/>
      </w:r>
      <w:r w:rsidR="000E7961">
        <w:rPr>
          <w:sz w:val="24"/>
        </w:rPr>
        <w:t>University of Wisconsin-Madison</w:t>
      </w:r>
    </w:p>
    <w:p w:rsidR="00CD5DF9" w:rsidRDefault="00CD5DF9" w:rsidP="000E7961">
      <w:pPr>
        <w:ind w:left="1440" w:hanging="1440"/>
        <w:rPr>
          <w:sz w:val="24"/>
        </w:rPr>
      </w:pPr>
      <w:r>
        <w:rPr>
          <w:sz w:val="24"/>
        </w:rPr>
        <w:tab/>
      </w:r>
      <w:r>
        <w:rPr>
          <w:sz w:val="24"/>
        </w:rPr>
        <w:tab/>
        <w:t>Sears Bascom Professor of Education (2004-05)</w:t>
      </w:r>
    </w:p>
    <w:p w:rsidR="00CD5DF9" w:rsidRDefault="000E7961" w:rsidP="000E7961">
      <w:pPr>
        <w:ind w:left="1440"/>
        <w:rPr>
          <w:sz w:val="24"/>
        </w:rPr>
      </w:pPr>
      <w:r>
        <w:rPr>
          <w:sz w:val="24"/>
        </w:rPr>
        <w:t xml:space="preserve"> </w:t>
      </w:r>
      <w:r w:rsidR="00CD5DF9">
        <w:rPr>
          <w:sz w:val="24"/>
        </w:rPr>
        <w:tab/>
      </w:r>
      <w:r w:rsidR="00306003">
        <w:rPr>
          <w:sz w:val="24"/>
        </w:rPr>
        <w:t>Professor</w:t>
      </w:r>
      <w:r w:rsidR="00CD5DF9">
        <w:rPr>
          <w:sz w:val="24"/>
        </w:rPr>
        <w:t xml:space="preserve"> of Educational Psychology</w:t>
      </w:r>
      <w:r w:rsidR="00CD5DF9">
        <w:rPr>
          <w:sz w:val="24"/>
        </w:rPr>
        <w:tab/>
        <w:t>(1989-</w:t>
      </w:r>
      <w:r w:rsidR="00CA0D68">
        <w:rPr>
          <w:sz w:val="24"/>
        </w:rPr>
        <w:t>05</w:t>
      </w:r>
      <w:r w:rsidR="00CD5DF9">
        <w:rPr>
          <w:sz w:val="24"/>
        </w:rPr>
        <w:t>)</w:t>
      </w:r>
    </w:p>
    <w:p w:rsidR="00CD5DF9" w:rsidRDefault="00CD5DF9" w:rsidP="00CD5DF9">
      <w:pPr>
        <w:ind w:left="1440" w:firstLine="720"/>
        <w:rPr>
          <w:sz w:val="24"/>
        </w:rPr>
      </w:pPr>
      <w:r>
        <w:rPr>
          <w:sz w:val="24"/>
        </w:rPr>
        <w:t xml:space="preserve">Professor of </w:t>
      </w:r>
      <w:r w:rsidR="002738B5">
        <w:rPr>
          <w:sz w:val="24"/>
        </w:rPr>
        <w:t>Child and Family Studies</w:t>
      </w:r>
      <w:r w:rsidR="00F87BEE">
        <w:rPr>
          <w:sz w:val="24"/>
        </w:rPr>
        <w:t xml:space="preserve"> </w:t>
      </w:r>
      <w:r>
        <w:rPr>
          <w:sz w:val="24"/>
        </w:rPr>
        <w:t>(1989-</w:t>
      </w:r>
      <w:r w:rsidR="00CA0D68">
        <w:rPr>
          <w:sz w:val="24"/>
        </w:rPr>
        <w:t>05</w:t>
      </w:r>
      <w:r>
        <w:rPr>
          <w:sz w:val="24"/>
        </w:rPr>
        <w:t>)</w:t>
      </w:r>
    </w:p>
    <w:p w:rsidR="00F87BEE" w:rsidRDefault="00CD5DF9" w:rsidP="00CD5DF9">
      <w:pPr>
        <w:ind w:left="1440" w:firstLine="720"/>
        <w:rPr>
          <w:sz w:val="24"/>
        </w:rPr>
      </w:pPr>
      <w:r>
        <w:rPr>
          <w:sz w:val="24"/>
        </w:rPr>
        <w:t xml:space="preserve">Professor of </w:t>
      </w:r>
      <w:r w:rsidR="00F87BEE">
        <w:rPr>
          <w:sz w:val="24"/>
        </w:rPr>
        <w:t xml:space="preserve">Psychology </w:t>
      </w:r>
      <w:r>
        <w:rPr>
          <w:sz w:val="24"/>
        </w:rPr>
        <w:t>(1989-</w:t>
      </w:r>
      <w:r w:rsidR="007002BA">
        <w:rPr>
          <w:sz w:val="24"/>
        </w:rPr>
        <w:t>05</w:t>
      </w:r>
      <w:r>
        <w:rPr>
          <w:sz w:val="24"/>
        </w:rPr>
        <w:t>)</w:t>
      </w:r>
    </w:p>
    <w:p w:rsidR="00AB10D4" w:rsidRDefault="00F87BEE" w:rsidP="000E7961">
      <w:pPr>
        <w:ind w:left="1440" w:hanging="1440"/>
        <w:rPr>
          <w:sz w:val="24"/>
        </w:rPr>
      </w:pPr>
      <w:r>
        <w:rPr>
          <w:sz w:val="24"/>
        </w:rPr>
        <w:t>19</w:t>
      </w:r>
      <w:r w:rsidR="00CD5DF9">
        <w:rPr>
          <w:sz w:val="24"/>
        </w:rPr>
        <w:t>76</w:t>
      </w:r>
      <w:r>
        <w:rPr>
          <w:sz w:val="24"/>
        </w:rPr>
        <w:t>-89</w:t>
      </w:r>
      <w:r>
        <w:rPr>
          <w:sz w:val="24"/>
        </w:rPr>
        <w:tab/>
      </w:r>
      <w:r w:rsidR="000E7961">
        <w:rPr>
          <w:sz w:val="24"/>
        </w:rPr>
        <w:t xml:space="preserve">University of Texas, Dallas </w:t>
      </w:r>
    </w:p>
    <w:p w:rsidR="000E7961" w:rsidRDefault="00F87BEE" w:rsidP="00CD5DF9">
      <w:pPr>
        <w:ind w:left="1440" w:firstLine="720"/>
        <w:rPr>
          <w:sz w:val="24"/>
        </w:rPr>
      </w:pPr>
      <w:r>
        <w:rPr>
          <w:sz w:val="24"/>
        </w:rPr>
        <w:t>Associate Professor</w:t>
      </w:r>
      <w:r w:rsidR="00CD5DF9">
        <w:rPr>
          <w:sz w:val="24"/>
        </w:rPr>
        <w:t xml:space="preserve"> of </w:t>
      </w:r>
      <w:r>
        <w:rPr>
          <w:sz w:val="24"/>
        </w:rPr>
        <w:t xml:space="preserve">Psychology </w:t>
      </w:r>
      <w:r w:rsidR="00C43B7C">
        <w:rPr>
          <w:sz w:val="24"/>
        </w:rPr>
        <w:t>&amp;</w:t>
      </w:r>
      <w:r>
        <w:rPr>
          <w:sz w:val="24"/>
        </w:rPr>
        <w:t xml:space="preserve"> Human Development</w:t>
      </w:r>
      <w:r w:rsidR="00CD5DF9">
        <w:rPr>
          <w:sz w:val="24"/>
        </w:rPr>
        <w:t xml:space="preserve"> (1981-89)</w:t>
      </w:r>
    </w:p>
    <w:p w:rsidR="00F87BEE" w:rsidRDefault="00F87BEE" w:rsidP="00CD5DF9">
      <w:pPr>
        <w:ind w:left="1440" w:hanging="1440"/>
        <w:rPr>
          <w:sz w:val="24"/>
        </w:rPr>
      </w:pPr>
      <w:r>
        <w:rPr>
          <w:sz w:val="24"/>
        </w:rPr>
        <w:t xml:space="preserve"> </w:t>
      </w:r>
      <w:r w:rsidR="00CD5DF9">
        <w:rPr>
          <w:sz w:val="24"/>
        </w:rPr>
        <w:tab/>
      </w:r>
      <w:r w:rsidR="00CD5DF9">
        <w:rPr>
          <w:sz w:val="24"/>
        </w:rPr>
        <w:tab/>
      </w:r>
      <w:r>
        <w:rPr>
          <w:sz w:val="24"/>
        </w:rPr>
        <w:t>Assistant Professor</w:t>
      </w:r>
      <w:r w:rsidR="00CD5DF9">
        <w:rPr>
          <w:sz w:val="24"/>
        </w:rPr>
        <w:t xml:space="preserve"> of</w:t>
      </w:r>
      <w:r w:rsidR="002B1B2B">
        <w:rPr>
          <w:sz w:val="24"/>
        </w:rPr>
        <w:t xml:space="preserve"> </w:t>
      </w:r>
      <w:r>
        <w:rPr>
          <w:sz w:val="24"/>
        </w:rPr>
        <w:t xml:space="preserve">Psychology </w:t>
      </w:r>
      <w:r w:rsidR="00C43B7C">
        <w:rPr>
          <w:sz w:val="24"/>
        </w:rPr>
        <w:t>&amp;</w:t>
      </w:r>
      <w:r>
        <w:rPr>
          <w:sz w:val="24"/>
        </w:rPr>
        <w:t xml:space="preserve"> Human Development</w:t>
      </w:r>
      <w:r w:rsidR="00CD5DF9">
        <w:rPr>
          <w:sz w:val="24"/>
        </w:rPr>
        <w:t xml:space="preserve"> (1976-81)</w:t>
      </w:r>
      <w:r>
        <w:rPr>
          <w:sz w:val="24"/>
        </w:rPr>
        <w:t xml:space="preserve"> </w:t>
      </w:r>
    </w:p>
    <w:p w:rsidR="00F87BEE" w:rsidRDefault="00F87BEE" w:rsidP="00F87BEE">
      <w:pPr>
        <w:ind w:left="1440" w:hanging="1440"/>
        <w:rPr>
          <w:sz w:val="24"/>
        </w:rPr>
      </w:pPr>
    </w:p>
    <w:p w:rsidR="00F87BEE" w:rsidRDefault="00F87BEE" w:rsidP="00F87BEE">
      <w:pPr>
        <w:rPr>
          <w:sz w:val="24"/>
        </w:rPr>
      </w:pPr>
      <w:r>
        <w:rPr>
          <w:b/>
          <w:sz w:val="24"/>
          <w:u w:val="single"/>
        </w:rPr>
        <w:t>TEACHING EXPERIENCE (CHILDREN)</w:t>
      </w:r>
      <w:r>
        <w:rPr>
          <w:sz w:val="24"/>
        </w:rPr>
        <w:t xml:space="preserve"> </w:t>
      </w:r>
    </w:p>
    <w:p w:rsidR="00F87BEE" w:rsidRDefault="00F87BEE" w:rsidP="00F87BEE">
      <w:pPr>
        <w:rPr>
          <w:sz w:val="24"/>
        </w:rPr>
      </w:pPr>
      <w:r>
        <w:rPr>
          <w:sz w:val="24"/>
        </w:rPr>
        <w:t>1973</w:t>
      </w:r>
      <w:r>
        <w:rPr>
          <w:sz w:val="24"/>
        </w:rPr>
        <w:tab/>
      </w:r>
      <w:r>
        <w:rPr>
          <w:sz w:val="24"/>
        </w:rPr>
        <w:tab/>
        <w:t xml:space="preserve">Kindergarten Teacher, </w:t>
      </w:r>
      <w:smartTag w:uri="urn:schemas-microsoft-com:office:smarttags" w:element="place">
        <w:smartTag w:uri="urn:schemas-microsoft-com:office:smarttags" w:element="City">
          <w:r>
            <w:rPr>
              <w:sz w:val="24"/>
            </w:rPr>
            <w:t>Walpole</w:t>
          </w:r>
        </w:smartTag>
        <w:r>
          <w:rPr>
            <w:sz w:val="24"/>
          </w:rPr>
          <w:t xml:space="preserve">, </w:t>
        </w:r>
        <w:smartTag w:uri="urn:schemas-microsoft-com:office:smarttags" w:element="State">
          <w:r>
            <w:rPr>
              <w:sz w:val="24"/>
            </w:rPr>
            <w:t>MA</w:t>
          </w:r>
        </w:smartTag>
      </w:smartTag>
    </w:p>
    <w:p w:rsidR="00F87BEE" w:rsidRDefault="00F87BEE" w:rsidP="00F87BEE">
      <w:pPr>
        <w:rPr>
          <w:sz w:val="24"/>
        </w:rPr>
      </w:pPr>
      <w:r>
        <w:rPr>
          <w:sz w:val="24"/>
        </w:rPr>
        <w:t>1972-73</w:t>
      </w:r>
      <w:r>
        <w:rPr>
          <w:sz w:val="24"/>
        </w:rPr>
        <w:tab/>
        <w:t>Second Grade Teacher, Walpole, MA</w:t>
      </w:r>
    </w:p>
    <w:p w:rsidR="00F87BEE" w:rsidRDefault="00F87BEE" w:rsidP="00F87BEE">
      <w:pPr>
        <w:rPr>
          <w:sz w:val="24"/>
        </w:rPr>
      </w:pPr>
      <w:r>
        <w:rPr>
          <w:sz w:val="24"/>
        </w:rPr>
        <w:t>1972</w:t>
      </w:r>
      <w:r>
        <w:rPr>
          <w:sz w:val="24"/>
        </w:rPr>
        <w:tab/>
      </w:r>
      <w:r>
        <w:rPr>
          <w:sz w:val="24"/>
        </w:rPr>
        <w:tab/>
        <w:t xml:space="preserve">Student Teacher (kindergarten), </w:t>
      </w:r>
      <w:smartTag w:uri="urn:schemas-microsoft-com:office:smarttags" w:element="place">
        <w:smartTag w:uri="urn:schemas-microsoft-com:office:smarttags" w:element="City">
          <w:r>
            <w:rPr>
              <w:sz w:val="24"/>
            </w:rPr>
            <w:t>Brookline</w:t>
          </w:r>
        </w:smartTag>
        <w:r>
          <w:rPr>
            <w:sz w:val="24"/>
          </w:rPr>
          <w:t xml:space="preserve">, </w:t>
        </w:r>
        <w:smartTag w:uri="urn:schemas-microsoft-com:office:smarttags" w:element="State">
          <w:r>
            <w:rPr>
              <w:sz w:val="24"/>
            </w:rPr>
            <w:t>MA</w:t>
          </w:r>
        </w:smartTag>
      </w:smartTag>
    </w:p>
    <w:p w:rsidR="00F87BEE" w:rsidRDefault="00F87BEE" w:rsidP="00F87BEE">
      <w:pPr>
        <w:rPr>
          <w:sz w:val="24"/>
        </w:rPr>
      </w:pPr>
    </w:p>
    <w:p w:rsidR="00A562CE" w:rsidRDefault="00A562CE" w:rsidP="00A562CE">
      <w:pPr>
        <w:rPr>
          <w:b/>
          <w:sz w:val="24"/>
          <w:u w:val="single"/>
        </w:rPr>
      </w:pPr>
      <w:r>
        <w:rPr>
          <w:b/>
          <w:sz w:val="24"/>
          <w:u w:val="single"/>
        </w:rPr>
        <w:t xml:space="preserve">HONORS </w:t>
      </w:r>
      <w:smartTag w:uri="urn:schemas-microsoft-com:office:smarttags" w:element="stockticker">
        <w:r>
          <w:rPr>
            <w:b/>
            <w:sz w:val="24"/>
            <w:u w:val="single"/>
          </w:rPr>
          <w:t>AND</w:t>
        </w:r>
      </w:smartTag>
      <w:r>
        <w:rPr>
          <w:b/>
          <w:sz w:val="24"/>
          <w:u w:val="single"/>
        </w:rPr>
        <w:t xml:space="preserve"> AWARDS</w:t>
      </w:r>
    </w:p>
    <w:p w:rsidR="00421961" w:rsidRPr="00421961" w:rsidRDefault="00421961" w:rsidP="00A562CE">
      <w:pPr>
        <w:rPr>
          <w:sz w:val="24"/>
        </w:rPr>
      </w:pPr>
      <w:r>
        <w:rPr>
          <w:sz w:val="24"/>
        </w:rPr>
        <w:t>2013</w:t>
      </w:r>
      <w:r>
        <w:rPr>
          <w:sz w:val="24"/>
        </w:rPr>
        <w:tab/>
      </w:r>
      <w:r>
        <w:rPr>
          <w:sz w:val="24"/>
        </w:rPr>
        <w:tab/>
        <w:t xml:space="preserve">Member, National Academy of Education </w:t>
      </w:r>
    </w:p>
    <w:p w:rsidR="00A562CE" w:rsidRPr="00306003" w:rsidRDefault="00A562CE" w:rsidP="00A562CE">
      <w:pPr>
        <w:rPr>
          <w:sz w:val="24"/>
        </w:rPr>
      </w:pPr>
      <w:r w:rsidRPr="00306003">
        <w:rPr>
          <w:sz w:val="24"/>
        </w:rPr>
        <w:t>2011</w:t>
      </w:r>
      <w:r>
        <w:rPr>
          <w:sz w:val="24"/>
        </w:rPr>
        <w:tab/>
      </w:r>
      <w:r>
        <w:rPr>
          <w:sz w:val="24"/>
        </w:rPr>
        <w:tab/>
        <w:t xml:space="preserve">Governing Council, Society for Research in Child Development </w:t>
      </w:r>
    </w:p>
    <w:p w:rsidR="00A562CE" w:rsidRDefault="00A562CE" w:rsidP="00A562CE">
      <w:pPr>
        <w:rPr>
          <w:sz w:val="24"/>
        </w:rPr>
      </w:pPr>
      <w:r>
        <w:rPr>
          <w:sz w:val="24"/>
        </w:rPr>
        <w:t>2008</w:t>
      </w:r>
      <w:r>
        <w:rPr>
          <w:sz w:val="24"/>
        </w:rPr>
        <w:tab/>
      </w:r>
      <w:r>
        <w:rPr>
          <w:sz w:val="24"/>
        </w:rPr>
        <w:tab/>
        <w:t>Fellow, American Educational Research Association</w:t>
      </w:r>
    </w:p>
    <w:p w:rsidR="00A562CE" w:rsidRDefault="00CD5DF9" w:rsidP="00A562CE">
      <w:pPr>
        <w:rPr>
          <w:sz w:val="24"/>
        </w:rPr>
      </w:pPr>
      <w:r>
        <w:rPr>
          <w:sz w:val="24"/>
        </w:rPr>
        <w:t>2005</w:t>
      </w:r>
      <w:r>
        <w:rPr>
          <w:sz w:val="24"/>
        </w:rPr>
        <w:tab/>
      </w:r>
      <w:r>
        <w:rPr>
          <w:sz w:val="24"/>
        </w:rPr>
        <w:tab/>
      </w:r>
      <w:r w:rsidR="00A562CE">
        <w:rPr>
          <w:sz w:val="24"/>
        </w:rPr>
        <w:t>Fellow, American Psychological Society</w:t>
      </w:r>
    </w:p>
    <w:p w:rsidR="00A562CE" w:rsidRDefault="00A562CE" w:rsidP="00A562CE">
      <w:pPr>
        <w:ind w:left="1440" w:hanging="1440"/>
        <w:rPr>
          <w:sz w:val="24"/>
        </w:rPr>
      </w:pPr>
      <w:r>
        <w:rPr>
          <w:sz w:val="24"/>
        </w:rPr>
        <w:t>2002</w:t>
      </w:r>
      <w:r>
        <w:rPr>
          <w:sz w:val="24"/>
        </w:rPr>
        <w:tab/>
        <w:t>Faculty Distinguished Achievement Award, University of Wisconsin-Madison</w:t>
      </w:r>
    </w:p>
    <w:p w:rsidR="00A562CE" w:rsidRDefault="00A562CE" w:rsidP="00A562CE">
      <w:pPr>
        <w:ind w:left="1440" w:hanging="1440"/>
        <w:rPr>
          <w:sz w:val="24"/>
        </w:rPr>
      </w:pPr>
      <w:r>
        <w:rPr>
          <w:sz w:val="24"/>
        </w:rPr>
        <w:t>1999</w:t>
      </w:r>
      <w:r>
        <w:rPr>
          <w:sz w:val="24"/>
        </w:rPr>
        <w:tab/>
        <w:t>Fellow, American Psychological Association</w:t>
      </w:r>
    </w:p>
    <w:p w:rsidR="00A562CE" w:rsidRDefault="00A562CE" w:rsidP="00A562CE">
      <w:pPr>
        <w:rPr>
          <w:sz w:val="24"/>
        </w:rPr>
      </w:pPr>
      <w:r>
        <w:rPr>
          <w:sz w:val="24"/>
        </w:rPr>
        <w:t>1993</w:t>
      </w:r>
      <w:r>
        <w:rPr>
          <w:sz w:val="24"/>
        </w:rPr>
        <w:tab/>
      </w:r>
      <w:r>
        <w:rPr>
          <w:sz w:val="24"/>
        </w:rPr>
        <w:tab/>
        <w:t>Vilas Associates Award, University of Wisconsin-Madison</w:t>
      </w:r>
    </w:p>
    <w:p w:rsidR="00A562CE" w:rsidRDefault="00A562CE" w:rsidP="00A562CE">
      <w:pPr>
        <w:rPr>
          <w:sz w:val="24"/>
        </w:rPr>
      </w:pPr>
      <w:r>
        <w:rPr>
          <w:sz w:val="24"/>
        </w:rPr>
        <w:t>1982</w:t>
      </w:r>
      <w:r>
        <w:rPr>
          <w:sz w:val="24"/>
        </w:rPr>
        <w:tab/>
      </w:r>
      <w:r>
        <w:rPr>
          <w:sz w:val="24"/>
        </w:rPr>
        <w:tab/>
        <w:t xml:space="preserve">Minnie Stevens Piper Outstanding Teacher Award, University of Texas at Dallas </w:t>
      </w:r>
    </w:p>
    <w:p w:rsidR="00A562CE" w:rsidRDefault="00A562CE" w:rsidP="00A562CE">
      <w:pPr>
        <w:rPr>
          <w:sz w:val="24"/>
        </w:rPr>
      </w:pPr>
      <w:r>
        <w:rPr>
          <w:sz w:val="24"/>
        </w:rPr>
        <w:t>1982</w:t>
      </w:r>
      <w:r>
        <w:rPr>
          <w:sz w:val="24"/>
        </w:rPr>
        <w:tab/>
      </w:r>
      <w:r>
        <w:rPr>
          <w:sz w:val="24"/>
        </w:rPr>
        <w:tab/>
        <w:t>Foundation for Child Development Young Scholar</w:t>
      </w:r>
    </w:p>
    <w:p w:rsidR="00A562CE" w:rsidRDefault="00A562CE" w:rsidP="00A562CE">
      <w:pPr>
        <w:rPr>
          <w:sz w:val="24"/>
        </w:rPr>
      </w:pPr>
      <w:r>
        <w:rPr>
          <w:sz w:val="24"/>
        </w:rPr>
        <w:t>1975</w:t>
      </w:r>
      <w:r>
        <w:rPr>
          <w:sz w:val="24"/>
        </w:rPr>
        <w:tab/>
      </w:r>
      <w:r>
        <w:rPr>
          <w:sz w:val="24"/>
        </w:rPr>
        <w:tab/>
        <w:t>NI</w:t>
      </w:r>
      <w:r w:rsidR="007002BA">
        <w:rPr>
          <w:sz w:val="24"/>
        </w:rPr>
        <w:t xml:space="preserve">MH </w:t>
      </w:r>
      <w:r>
        <w:rPr>
          <w:sz w:val="24"/>
        </w:rPr>
        <w:t>Predoctoral Fellow</w:t>
      </w:r>
    </w:p>
    <w:p w:rsidR="00A562CE" w:rsidRDefault="00A562CE" w:rsidP="00A562CE">
      <w:pPr>
        <w:rPr>
          <w:sz w:val="24"/>
        </w:rPr>
      </w:pPr>
      <w:r>
        <w:rPr>
          <w:sz w:val="24"/>
        </w:rPr>
        <w:t>1971</w:t>
      </w:r>
      <w:r>
        <w:rPr>
          <w:sz w:val="24"/>
        </w:rPr>
        <w:tab/>
      </w:r>
      <w:r>
        <w:rPr>
          <w:sz w:val="24"/>
        </w:rPr>
        <w:tab/>
        <w:t>Phi Beta Kappa</w:t>
      </w:r>
    </w:p>
    <w:p w:rsidR="00AB10D4" w:rsidRDefault="00AB10D4" w:rsidP="00F87BEE">
      <w:pPr>
        <w:rPr>
          <w:b/>
          <w:sz w:val="24"/>
          <w:u w:val="single"/>
        </w:rPr>
      </w:pPr>
    </w:p>
    <w:p w:rsidR="00F87BEE" w:rsidRDefault="00F87BEE" w:rsidP="00F87BEE">
      <w:pPr>
        <w:rPr>
          <w:b/>
          <w:sz w:val="24"/>
          <w:u w:val="single"/>
        </w:rPr>
      </w:pPr>
      <w:r>
        <w:rPr>
          <w:b/>
          <w:sz w:val="24"/>
          <w:u w:val="single"/>
        </w:rPr>
        <w:t xml:space="preserve">SERVICE TO PROFESSIONAL ORGANIZATIONS </w:t>
      </w:r>
      <w:smartTag w:uri="urn:schemas-microsoft-com:office:smarttags" w:element="stockticker">
        <w:r>
          <w:rPr>
            <w:b/>
            <w:sz w:val="24"/>
            <w:u w:val="single"/>
          </w:rPr>
          <w:t>AND</w:t>
        </w:r>
      </w:smartTag>
      <w:r>
        <w:rPr>
          <w:b/>
          <w:sz w:val="24"/>
          <w:u w:val="single"/>
        </w:rPr>
        <w:t xml:space="preserve"> JOURNALS</w:t>
      </w:r>
    </w:p>
    <w:p w:rsidR="00F87BEE" w:rsidRDefault="00F87BEE" w:rsidP="00F87BEE">
      <w:pPr>
        <w:rPr>
          <w:sz w:val="24"/>
          <w:u w:val="single"/>
        </w:rPr>
      </w:pPr>
      <w:r w:rsidRPr="00005097">
        <w:rPr>
          <w:sz w:val="24"/>
          <w:u w:val="single"/>
        </w:rPr>
        <w:t>Ame</w:t>
      </w:r>
      <w:r>
        <w:rPr>
          <w:sz w:val="24"/>
          <w:u w:val="single"/>
        </w:rPr>
        <w:t>rican Educational Research Association</w:t>
      </w:r>
    </w:p>
    <w:p w:rsidR="00E766F2" w:rsidRPr="00E766F2" w:rsidRDefault="00E766F2" w:rsidP="00F87BEE">
      <w:pPr>
        <w:rPr>
          <w:sz w:val="24"/>
        </w:rPr>
      </w:pPr>
      <w:r w:rsidRPr="00E766F2">
        <w:rPr>
          <w:sz w:val="24"/>
        </w:rPr>
        <w:tab/>
      </w:r>
      <w:r>
        <w:rPr>
          <w:sz w:val="24"/>
        </w:rPr>
        <w:t>Grants Program Governing Board (2010-</w:t>
      </w:r>
      <w:r w:rsidR="00CA0D68">
        <w:rPr>
          <w:sz w:val="24"/>
        </w:rPr>
        <w:t>12</w:t>
      </w:r>
      <w:r>
        <w:rPr>
          <w:sz w:val="24"/>
        </w:rPr>
        <w:t>)</w:t>
      </w:r>
    </w:p>
    <w:p w:rsidR="00F87BEE" w:rsidRDefault="00F87BEE" w:rsidP="00F87BEE">
      <w:pPr>
        <w:ind w:firstLine="720"/>
        <w:rPr>
          <w:sz w:val="24"/>
        </w:rPr>
      </w:pPr>
      <w:r>
        <w:rPr>
          <w:sz w:val="24"/>
        </w:rPr>
        <w:t>Rese</w:t>
      </w:r>
      <w:r w:rsidR="00E766F2">
        <w:rPr>
          <w:sz w:val="24"/>
        </w:rPr>
        <w:t>arch Advisory Committee (2008-09); Chair (2009-</w:t>
      </w:r>
      <w:r>
        <w:rPr>
          <w:sz w:val="24"/>
        </w:rPr>
        <w:t>11)</w:t>
      </w:r>
    </w:p>
    <w:p w:rsidR="002738B5" w:rsidRDefault="002738B5" w:rsidP="00F87BEE">
      <w:pPr>
        <w:ind w:firstLine="720"/>
        <w:rPr>
          <w:sz w:val="24"/>
        </w:rPr>
      </w:pPr>
      <w:r>
        <w:rPr>
          <w:sz w:val="24"/>
        </w:rPr>
        <w:lastRenderedPageBreak/>
        <w:t>Task Force, IES Reauthorization (2009-1</w:t>
      </w:r>
      <w:r w:rsidR="002A0A40">
        <w:rPr>
          <w:sz w:val="24"/>
        </w:rPr>
        <w:t>1</w:t>
      </w:r>
      <w:r>
        <w:rPr>
          <w:sz w:val="24"/>
        </w:rPr>
        <w:t>)</w:t>
      </w:r>
    </w:p>
    <w:p w:rsidR="002A0A40" w:rsidRDefault="002A0A40" w:rsidP="00F87BEE">
      <w:pPr>
        <w:ind w:firstLine="720"/>
        <w:rPr>
          <w:sz w:val="24"/>
        </w:rPr>
      </w:pPr>
      <w:r>
        <w:rPr>
          <w:sz w:val="24"/>
        </w:rPr>
        <w:t>Task Force, ESEA Reauthorization (2010-11)</w:t>
      </w:r>
    </w:p>
    <w:p w:rsidR="002738B5" w:rsidRDefault="002738B5" w:rsidP="00F87BEE">
      <w:pPr>
        <w:ind w:firstLine="720"/>
        <w:rPr>
          <w:sz w:val="24"/>
        </w:rPr>
      </w:pPr>
      <w:r>
        <w:rPr>
          <w:sz w:val="24"/>
        </w:rPr>
        <w:t>Task Force, Early Childhood P</w:t>
      </w:r>
      <w:r w:rsidR="00BE27DB">
        <w:rPr>
          <w:sz w:val="24"/>
        </w:rPr>
        <w:t>rofessional Development (2009-11</w:t>
      </w:r>
      <w:r>
        <w:rPr>
          <w:sz w:val="24"/>
        </w:rPr>
        <w:t>)</w:t>
      </w:r>
    </w:p>
    <w:p w:rsidR="00BE27DB" w:rsidRDefault="00BE27DB" w:rsidP="00BE27DB">
      <w:pPr>
        <w:ind w:firstLine="720"/>
        <w:rPr>
          <w:sz w:val="24"/>
        </w:rPr>
      </w:pPr>
      <w:r>
        <w:rPr>
          <w:sz w:val="24"/>
        </w:rPr>
        <w:t>Reviewer for the Annual Meetings (1995, 1996, 1999, 2006, 2007)</w:t>
      </w:r>
    </w:p>
    <w:p w:rsidR="00306003" w:rsidRDefault="00306003" w:rsidP="00306003">
      <w:pPr>
        <w:rPr>
          <w:sz w:val="24"/>
        </w:rPr>
      </w:pPr>
      <w:r w:rsidRPr="007B7149">
        <w:rPr>
          <w:sz w:val="24"/>
          <w:u w:val="single"/>
        </w:rPr>
        <w:t>Society for Research in Child Development</w:t>
      </w:r>
    </w:p>
    <w:p w:rsidR="00CD5DF9" w:rsidRPr="00592F0F" w:rsidRDefault="00306003" w:rsidP="00CD5DF9">
      <w:pPr>
        <w:pStyle w:val="Heading3"/>
        <w:keepNext w:val="0"/>
        <w:ind w:left="720"/>
        <w:rPr>
          <w:sz w:val="24"/>
          <w:u w:val="none"/>
        </w:rPr>
      </w:pPr>
      <w:r w:rsidRPr="00CD5DF9">
        <w:rPr>
          <w:sz w:val="24"/>
          <w:u w:val="none"/>
        </w:rPr>
        <w:t>Governing Council (2011-2017); Chair, Panel on Developmental Contexts for Children (2007); Chair, Panel on Infancy (1987); Reviewer (1983, 1985, 1999, 2001, 2003, 2005, 2011); Co-Chair, Preconference on Peer Relationships (1999-2001); Speaker, 2</w:t>
      </w:r>
      <w:r w:rsidRPr="00CD5DF9">
        <w:rPr>
          <w:sz w:val="24"/>
          <w:u w:val="none"/>
          <w:vertAlign w:val="superscript"/>
        </w:rPr>
        <w:t>nd</w:t>
      </w:r>
      <w:r w:rsidRPr="00CD5DF9">
        <w:rPr>
          <w:sz w:val="24"/>
          <w:u w:val="none"/>
        </w:rPr>
        <w:t xml:space="preserve"> Biennial SRCD Developmental Science Teaching Institute</w:t>
      </w:r>
      <w:r w:rsidR="00592F0F">
        <w:rPr>
          <w:sz w:val="24"/>
          <w:u w:val="none"/>
        </w:rPr>
        <w:t>, Boston, MA (2007)</w:t>
      </w:r>
      <w:r w:rsidR="00592F0F">
        <w:rPr>
          <w:sz w:val="24"/>
          <w:u w:val="none"/>
          <w:lang w:val="en-US"/>
        </w:rPr>
        <w:t>;</w:t>
      </w:r>
      <w:r w:rsidRPr="00CD5DF9">
        <w:rPr>
          <w:sz w:val="24"/>
          <w:u w:val="none"/>
        </w:rPr>
        <w:t xml:space="preserve"> </w:t>
      </w:r>
      <w:r w:rsidR="00CD5DF9" w:rsidRPr="00592F0F">
        <w:rPr>
          <w:sz w:val="24"/>
          <w:u w:val="none"/>
        </w:rPr>
        <w:t>Associate Editor</w:t>
      </w:r>
      <w:r w:rsidR="00CA0D68">
        <w:rPr>
          <w:sz w:val="24"/>
          <w:u w:val="none"/>
          <w:lang w:val="en-US"/>
        </w:rPr>
        <w:t xml:space="preserve"> </w:t>
      </w:r>
      <w:r w:rsidR="00CD5DF9" w:rsidRPr="00CD5DF9">
        <w:rPr>
          <w:i/>
          <w:sz w:val="24"/>
          <w:u w:val="none"/>
        </w:rPr>
        <w:t>Child Development</w:t>
      </w:r>
      <w:r w:rsidR="00CD5DF9" w:rsidRPr="00592F0F">
        <w:rPr>
          <w:sz w:val="24"/>
          <w:u w:val="none"/>
        </w:rPr>
        <w:t xml:space="preserve">  (1993-95); Editorial Board</w:t>
      </w:r>
      <w:r w:rsidR="00CA0D68">
        <w:rPr>
          <w:sz w:val="24"/>
          <w:u w:val="none"/>
          <w:lang w:val="en-US"/>
        </w:rPr>
        <w:t xml:space="preserve"> </w:t>
      </w:r>
      <w:r w:rsidR="00CD5DF9" w:rsidRPr="00CD5DF9">
        <w:rPr>
          <w:i/>
          <w:sz w:val="24"/>
          <w:u w:val="none"/>
        </w:rPr>
        <w:t xml:space="preserve">Child Development </w:t>
      </w:r>
      <w:r w:rsidR="00CD5DF9" w:rsidRPr="00592F0F">
        <w:rPr>
          <w:sz w:val="24"/>
          <w:u w:val="none"/>
        </w:rPr>
        <w:t>(1980-86; 88-93)</w:t>
      </w:r>
    </w:p>
    <w:p w:rsidR="00F87BEE" w:rsidRDefault="00F87BEE" w:rsidP="00F87BEE">
      <w:pPr>
        <w:rPr>
          <w:sz w:val="24"/>
        </w:rPr>
      </w:pPr>
      <w:r>
        <w:rPr>
          <w:sz w:val="24"/>
          <w:u w:val="single"/>
        </w:rPr>
        <w:t>American Psychological Association</w:t>
      </w:r>
    </w:p>
    <w:p w:rsidR="00F87BEE" w:rsidRDefault="00F87BEE" w:rsidP="00F87BEE">
      <w:pPr>
        <w:ind w:left="720"/>
        <w:rPr>
          <w:sz w:val="24"/>
        </w:rPr>
      </w:pPr>
      <w:r w:rsidRPr="00FA2A59">
        <w:rPr>
          <w:sz w:val="24"/>
        </w:rPr>
        <w:t>Eleanor Maccoby Book Award (Chair, 2002; Committee, 2001); Boyd McCandless Early</w:t>
      </w:r>
      <w:r>
        <w:rPr>
          <w:sz w:val="24"/>
        </w:rPr>
        <w:t xml:space="preserve"> Career Award (Committee, 2001), Executive Committee Division 7 (Member 1985-88); Chair, Program Committee, Division 7 (1987); Dissertation Award Committee (Chair 1988; Member 1990, 1991)</w:t>
      </w:r>
    </w:p>
    <w:p w:rsidR="00BE27DB" w:rsidRPr="00141B13" w:rsidRDefault="00BE27DB" w:rsidP="00BE27DB">
      <w:pPr>
        <w:rPr>
          <w:sz w:val="24"/>
          <w:u w:val="single"/>
        </w:rPr>
      </w:pPr>
      <w:r w:rsidRPr="00141B13">
        <w:rPr>
          <w:sz w:val="24"/>
          <w:u w:val="single"/>
        </w:rPr>
        <w:t>Society for Research of Educational Effectiveness</w:t>
      </w:r>
    </w:p>
    <w:p w:rsidR="00BE27DB" w:rsidRPr="002738B5" w:rsidRDefault="00BE27DB" w:rsidP="00BE27DB">
      <w:pPr>
        <w:rPr>
          <w:sz w:val="24"/>
        </w:rPr>
      </w:pPr>
      <w:r>
        <w:rPr>
          <w:sz w:val="24"/>
        </w:rPr>
        <w:tab/>
        <w:t>Program Committee (2010)</w:t>
      </w:r>
    </w:p>
    <w:p w:rsidR="00F87BEE" w:rsidRDefault="00F87BEE" w:rsidP="00F87BEE">
      <w:pPr>
        <w:rPr>
          <w:sz w:val="24"/>
        </w:rPr>
      </w:pPr>
      <w:r>
        <w:rPr>
          <w:sz w:val="24"/>
          <w:u w:val="single"/>
        </w:rPr>
        <w:t>Southwestern Society for Research in Human Development</w:t>
      </w:r>
    </w:p>
    <w:p w:rsidR="00F87BEE" w:rsidRDefault="00F87BEE" w:rsidP="00F87BEE">
      <w:pPr>
        <w:ind w:left="720"/>
        <w:rPr>
          <w:sz w:val="24"/>
        </w:rPr>
      </w:pPr>
      <w:r>
        <w:rPr>
          <w:sz w:val="24"/>
        </w:rPr>
        <w:t>President 1988-90; President-Elect (1986-88); Member-at-Large (1984-86); Program Chair (1980-82); Program Committee (1982-84)</w:t>
      </w:r>
    </w:p>
    <w:p w:rsidR="00F87BEE" w:rsidRPr="002B1B2B" w:rsidRDefault="00F87BEE" w:rsidP="00F87BEE">
      <w:pPr>
        <w:pStyle w:val="Heading3"/>
        <w:keepNext w:val="0"/>
        <w:rPr>
          <w:i/>
          <w:sz w:val="24"/>
        </w:rPr>
      </w:pPr>
      <w:r w:rsidRPr="002B1B2B">
        <w:rPr>
          <w:i/>
          <w:sz w:val="24"/>
        </w:rPr>
        <w:t xml:space="preserve">Merrill-Palmer Quarterly </w:t>
      </w:r>
    </w:p>
    <w:p w:rsidR="00F87BEE" w:rsidRDefault="00F87BEE" w:rsidP="00F87BEE">
      <w:pPr>
        <w:rPr>
          <w:sz w:val="24"/>
        </w:rPr>
      </w:pPr>
      <w:r>
        <w:rPr>
          <w:sz w:val="24"/>
        </w:rPr>
        <w:tab/>
        <w:t>Guest Editor (1996-97)</w:t>
      </w:r>
    </w:p>
    <w:p w:rsidR="00F87BEE" w:rsidRDefault="00F87BEE" w:rsidP="00F87BEE">
      <w:pPr>
        <w:rPr>
          <w:sz w:val="24"/>
        </w:rPr>
      </w:pPr>
      <w:r>
        <w:rPr>
          <w:sz w:val="24"/>
          <w:u w:val="single"/>
        </w:rPr>
        <w:t>Other Editorial Boards</w:t>
      </w:r>
    </w:p>
    <w:p w:rsidR="00F87BEE" w:rsidRDefault="00F87BEE" w:rsidP="00F87BEE">
      <w:pPr>
        <w:ind w:left="720"/>
        <w:rPr>
          <w:sz w:val="24"/>
        </w:rPr>
      </w:pPr>
      <w:r w:rsidRPr="00DB5226">
        <w:rPr>
          <w:i/>
          <w:sz w:val="24"/>
        </w:rPr>
        <w:t>Journal of Educational Psychology</w:t>
      </w:r>
      <w:r>
        <w:rPr>
          <w:sz w:val="24"/>
        </w:rPr>
        <w:t xml:space="preserve"> (2002-2005); </w:t>
      </w:r>
      <w:r w:rsidRPr="00DB5226">
        <w:rPr>
          <w:i/>
          <w:sz w:val="24"/>
        </w:rPr>
        <w:t>Journal of Family Issues</w:t>
      </w:r>
      <w:r>
        <w:rPr>
          <w:sz w:val="24"/>
        </w:rPr>
        <w:t xml:space="preserve"> (1983-89); </w:t>
      </w:r>
      <w:r w:rsidRPr="00DB5226">
        <w:rPr>
          <w:i/>
          <w:sz w:val="24"/>
        </w:rPr>
        <w:t>Developmental Psychology</w:t>
      </w:r>
      <w:r>
        <w:rPr>
          <w:sz w:val="24"/>
        </w:rPr>
        <w:t xml:space="preserve"> (1989-92); </w:t>
      </w:r>
      <w:r w:rsidRPr="00DB5226">
        <w:rPr>
          <w:i/>
          <w:sz w:val="24"/>
        </w:rPr>
        <w:t>SRCD Monographs</w:t>
      </w:r>
      <w:r>
        <w:rPr>
          <w:sz w:val="24"/>
        </w:rPr>
        <w:t xml:space="preserve"> (1992-93); </w:t>
      </w:r>
      <w:r w:rsidRPr="00DB5226">
        <w:rPr>
          <w:i/>
          <w:sz w:val="24"/>
        </w:rPr>
        <w:t>Contemporary Psychology</w:t>
      </w:r>
      <w:r>
        <w:rPr>
          <w:sz w:val="24"/>
        </w:rPr>
        <w:t xml:space="preserve"> (1992-94)</w:t>
      </w:r>
    </w:p>
    <w:p w:rsidR="00F87BEE" w:rsidRDefault="00F87BEE" w:rsidP="00F87BEE">
      <w:pPr>
        <w:rPr>
          <w:sz w:val="24"/>
        </w:rPr>
      </w:pPr>
    </w:p>
    <w:p w:rsidR="00A562CE" w:rsidRDefault="00A562CE" w:rsidP="00A562CE">
      <w:pPr>
        <w:rPr>
          <w:b/>
          <w:sz w:val="24"/>
          <w:u w:val="single"/>
        </w:rPr>
      </w:pPr>
      <w:r w:rsidRPr="00650995">
        <w:rPr>
          <w:b/>
          <w:sz w:val="24"/>
          <w:u w:val="single"/>
        </w:rPr>
        <w:t>OTHER PROFESSIONAL ACTIVITIES</w:t>
      </w:r>
    </w:p>
    <w:p w:rsidR="00CA0D68" w:rsidRPr="00CA0D68" w:rsidRDefault="00CA0D68" w:rsidP="00CA0D68">
      <w:pPr>
        <w:ind w:left="1440" w:hanging="1440"/>
        <w:rPr>
          <w:sz w:val="24"/>
        </w:rPr>
      </w:pPr>
      <w:r>
        <w:rPr>
          <w:sz w:val="24"/>
        </w:rPr>
        <w:t>2013</w:t>
      </w:r>
      <w:r>
        <w:rPr>
          <w:sz w:val="24"/>
        </w:rPr>
        <w:tab/>
        <w:t>Panel Expert, Out-of-School Time Surveys. National Center for Education Statistics</w:t>
      </w:r>
    </w:p>
    <w:p w:rsidR="00786327" w:rsidRPr="00650995" w:rsidRDefault="00786327" w:rsidP="00786327">
      <w:pPr>
        <w:ind w:left="1440" w:hanging="1440"/>
        <w:rPr>
          <w:b/>
          <w:sz w:val="24"/>
          <w:u w:val="single"/>
        </w:rPr>
      </w:pPr>
      <w:r>
        <w:rPr>
          <w:sz w:val="24"/>
          <w:szCs w:val="24"/>
        </w:rPr>
        <w:t>2010-</w:t>
      </w:r>
      <w:r w:rsidR="007002BA">
        <w:rPr>
          <w:sz w:val="24"/>
          <w:szCs w:val="24"/>
        </w:rPr>
        <w:t>xx</w:t>
      </w:r>
      <w:r>
        <w:rPr>
          <w:sz w:val="24"/>
          <w:szCs w:val="24"/>
        </w:rPr>
        <w:t xml:space="preserve">   </w:t>
      </w:r>
      <w:r w:rsidR="00CA0D68">
        <w:rPr>
          <w:sz w:val="24"/>
          <w:szCs w:val="24"/>
        </w:rPr>
        <w:tab/>
      </w:r>
      <w:r w:rsidR="00946E4C">
        <w:rPr>
          <w:sz w:val="24"/>
          <w:szCs w:val="24"/>
        </w:rPr>
        <w:t>Steering Committee, C</w:t>
      </w:r>
      <w:r w:rsidRPr="00650995">
        <w:rPr>
          <w:sz w:val="24"/>
          <w:szCs w:val="24"/>
        </w:rPr>
        <w:t xml:space="preserve">alifornia STEM in Out-of School Time (STEM OST) State-Wide Initiative.   </w:t>
      </w:r>
    </w:p>
    <w:p w:rsidR="00A562CE" w:rsidRDefault="00A562CE" w:rsidP="00650995">
      <w:pPr>
        <w:ind w:left="1440" w:hanging="1440"/>
        <w:rPr>
          <w:sz w:val="24"/>
        </w:rPr>
      </w:pPr>
      <w:r>
        <w:rPr>
          <w:sz w:val="24"/>
        </w:rPr>
        <w:t>2006-</w:t>
      </w:r>
      <w:r w:rsidR="00CA0D68">
        <w:rPr>
          <w:sz w:val="24"/>
        </w:rPr>
        <w:t>2010</w:t>
      </w:r>
      <w:r>
        <w:rPr>
          <w:sz w:val="24"/>
        </w:rPr>
        <w:tab/>
        <w:t>Governing Board, Center for After-School Excellence, New York</w:t>
      </w:r>
    </w:p>
    <w:p w:rsidR="00A562CE" w:rsidRDefault="00A562CE" w:rsidP="00650995">
      <w:pPr>
        <w:ind w:left="1440" w:hanging="1440"/>
        <w:rPr>
          <w:sz w:val="24"/>
        </w:rPr>
      </w:pPr>
      <w:r>
        <w:rPr>
          <w:sz w:val="24"/>
        </w:rPr>
        <w:t>2006-2007</w:t>
      </w:r>
      <w:r>
        <w:rPr>
          <w:sz w:val="24"/>
        </w:rPr>
        <w:tab/>
        <w:t xml:space="preserve">Board of Directors, High Scope Educational Foundation, </w:t>
      </w:r>
      <w:smartTag w:uri="urn:schemas-microsoft-com:office:smarttags" w:element="place">
        <w:smartTag w:uri="urn:schemas-microsoft-com:office:smarttags" w:element="City">
          <w:r>
            <w:rPr>
              <w:sz w:val="24"/>
            </w:rPr>
            <w:t>Ypsilanti</w:t>
          </w:r>
        </w:smartTag>
        <w:r>
          <w:rPr>
            <w:sz w:val="24"/>
          </w:rPr>
          <w:t xml:space="preserve">, </w:t>
        </w:r>
        <w:smartTag w:uri="urn:schemas-microsoft-com:office:smarttags" w:element="State">
          <w:r>
            <w:rPr>
              <w:sz w:val="24"/>
            </w:rPr>
            <w:t>MI</w:t>
          </w:r>
        </w:smartTag>
      </w:smartTag>
    </w:p>
    <w:p w:rsidR="00A562CE" w:rsidRDefault="00A562CE" w:rsidP="00A562CE">
      <w:pPr>
        <w:ind w:left="1440" w:hanging="1440"/>
        <w:rPr>
          <w:sz w:val="24"/>
          <w:szCs w:val="22"/>
        </w:rPr>
      </w:pPr>
      <w:r>
        <w:rPr>
          <w:sz w:val="24"/>
        </w:rPr>
        <w:t>2005-2008</w:t>
      </w:r>
      <w:r>
        <w:rPr>
          <w:sz w:val="24"/>
        </w:rPr>
        <w:tab/>
      </w:r>
      <w:r>
        <w:rPr>
          <w:rFonts w:cs="Arial"/>
          <w:sz w:val="24"/>
          <w:szCs w:val="22"/>
        </w:rPr>
        <w:t>Time, Learning, and Afterschool Task Force convened by the Education Commission of the States</w:t>
      </w:r>
    </w:p>
    <w:p w:rsidR="00A562CE" w:rsidRDefault="00A562CE" w:rsidP="00A562CE">
      <w:pPr>
        <w:ind w:left="1440" w:hanging="1440"/>
        <w:rPr>
          <w:sz w:val="24"/>
          <w:szCs w:val="22"/>
        </w:rPr>
      </w:pPr>
      <w:r>
        <w:rPr>
          <w:sz w:val="24"/>
          <w:szCs w:val="22"/>
        </w:rPr>
        <w:t>2003-2004</w:t>
      </w:r>
      <w:r>
        <w:rPr>
          <w:sz w:val="24"/>
          <w:szCs w:val="22"/>
        </w:rPr>
        <w:tab/>
        <w:t xml:space="preserve">Committee on After-School Research and Evaluation convened by the Charles Stewart Mott Foundation and the </w:t>
      </w:r>
      <w:smartTag w:uri="urn:schemas-microsoft-com:office:smarttags" w:element="country-region">
        <w:smartTag w:uri="urn:schemas-microsoft-com:office:smarttags" w:element="place">
          <w:r>
            <w:rPr>
              <w:sz w:val="24"/>
              <w:szCs w:val="22"/>
            </w:rPr>
            <w:t>U.S.</w:t>
          </w:r>
        </w:smartTag>
      </w:smartTag>
      <w:r>
        <w:rPr>
          <w:sz w:val="24"/>
          <w:szCs w:val="22"/>
        </w:rPr>
        <w:t xml:space="preserve"> Department of Education</w:t>
      </w:r>
    </w:p>
    <w:p w:rsidR="00A562CE" w:rsidRDefault="00A562CE" w:rsidP="00A562CE">
      <w:pPr>
        <w:ind w:left="1440" w:hanging="1440"/>
        <w:rPr>
          <w:sz w:val="24"/>
        </w:rPr>
      </w:pPr>
      <w:r>
        <w:rPr>
          <w:sz w:val="24"/>
          <w:szCs w:val="22"/>
        </w:rPr>
        <w:t>2000-</w:t>
      </w:r>
      <w:r w:rsidR="007002BA">
        <w:rPr>
          <w:sz w:val="24"/>
          <w:szCs w:val="22"/>
        </w:rPr>
        <w:t>2010</w:t>
      </w:r>
      <w:r>
        <w:rPr>
          <w:sz w:val="24"/>
          <w:szCs w:val="22"/>
        </w:rPr>
        <w:tab/>
        <w:t>Scientific Advisory</w:t>
      </w:r>
      <w:r>
        <w:rPr>
          <w:sz w:val="24"/>
        </w:rPr>
        <w:t xml:space="preserve"> Board, National Institute for Early Education Research; Chair (2006-08)</w:t>
      </w:r>
    </w:p>
    <w:p w:rsidR="00A562CE" w:rsidRDefault="00A562CE" w:rsidP="00A562CE">
      <w:pPr>
        <w:ind w:left="1440" w:hanging="1440"/>
        <w:rPr>
          <w:sz w:val="24"/>
        </w:rPr>
      </w:pPr>
      <w:r>
        <w:rPr>
          <w:sz w:val="24"/>
        </w:rPr>
        <w:t>2001-2002</w:t>
      </w:r>
      <w:r>
        <w:rPr>
          <w:sz w:val="24"/>
        </w:rPr>
        <w:tab/>
        <w:t xml:space="preserve">Committee on Family and Work Policies, Board on Children, Youth, and Families,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Sciences</w:t>
      </w:r>
    </w:p>
    <w:p w:rsidR="00A562CE" w:rsidRDefault="00A562CE" w:rsidP="00A562CE">
      <w:pPr>
        <w:ind w:left="1440" w:hanging="1440"/>
        <w:rPr>
          <w:sz w:val="24"/>
        </w:rPr>
      </w:pPr>
      <w:r>
        <w:rPr>
          <w:sz w:val="24"/>
        </w:rPr>
        <w:t>1996-2000</w:t>
      </w:r>
      <w:r>
        <w:rPr>
          <w:sz w:val="24"/>
        </w:rPr>
        <w:tab/>
        <w:t xml:space="preserve">Maternal and Child Health Research Subcommittee, National Institute of Child Health and Human Development </w:t>
      </w:r>
    </w:p>
    <w:p w:rsidR="00A562CE" w:rsidRDefault="00A562CE" w:rsidP="00A562CE">
      <w:pPr>
        <w:ind w:left="1440" w:hanging="1440"/>
        <w:rPr>
          <w:sz w:val="24"/>
        </w:rPr>
      </w:pPr>
      <w:r>
        <w:rPr>
          <w:sz w:val="24"/>
        </w:rPr>
        <w:t>1995-2004</w:t>
      </w:r>
      <w:r>
        <w:rPr>
          <w:sz w:val="24"/>
        </w:rPr>
        <w:tab/>
        <w:t>Institute for Research on Poverty, University of Wisconsin-Madison (Executive Committee 1996-97, 99-03)</w:t>
      </w:r>
    </w:p>
    <w:p w:rsidR="00A562CE" w:rsidRDefault="00A562CE" w:rsidP="00A562CE">
      <w:pPr>
        <w:ind w:left="1440" w:hanging="1440"/>
        <w:rPr>
          <w:sz w:val="24"/>
        </w:rPr>
      </w:pPr>
      <w:r>
        <w:rPr>
          <w:sz w:val="24"/>
        </w:rPr>
        <w:t>1996-2005</w:t>
      </w:r>
      <w:r>
        <w:rPr>
          <w:sz w:val="24"/>
        </w:rPr>
        <w:tab/>
        <w:t xml:space="preserve">Postdoctoral Training Program in Mental Retardation, </w:t>
      </w:r>
      <w:r w:rsidRPr="00E659EA">
        <w:rPr>
          <w:sz w:val="24"/>
        </w:rPr>
        <w:t>Waisman</w:t>
      </w:r>
      <w:r>
        <w:rPr>
          <w:sz w:val="24"/>
        </w:rPr>
        <w:t xml:space="preserve"> Center, University of Wisconsin-Madison</w:t>
      </w:r>
    </w:p>
    <w:p w:rsidR="00A562CE" w:rsidRDefault="00A562CE" w:rsidP="00A562CE">
      <w:pPr>
        <w:ind w:left="1440" w:hanging="1440"/>
        <w:rPr>
          <w:sz w:val="24"/>
        </w:rPr>
      </w:pPr>
      <w:r>
        <w:rPr>
          <w:sz w:val="24"/>
        </w:rPr>
        <w:lastRenderedPageBreak/>
        <w:t>1989-2009</w:t>
      </w:r>
      <w:r>
        <w:rPr>
          <w:sz w:val="24"/>
        </w:rPr>
        <w:tab/>
        <w:t>Steering Committee of the NICHD Study of Early Child Care and Youth Development</w:t>
      </w:r>
    </w:p>
    <w:p w:rsidR="00805328" w:rsidRDefault="00805328" w:rsidP="00F87BEE">
      <w:pPr>
        <w:rPr>
          <w:b/>
          <w:sz w:val="24"/>
          <w:u w:val="single"/>
        </w:rPr>
      </w:pPr>
    </w:p>
    <w:p w:rsidR="00F87BEE" w:rsidRDefault="00F87BEE" w:rsidP="00F87BEE">
      <w:pPr>
        <w:rPr>
          <w:b/>
          <w:sz w:val="24"/>
          <w:u w:val="single"/>
        </w:rPr>
      </w:pPr>
      <w:r>
        <w:rPr>
          <w:b/>
          <w:sz w:val="24"/>
          <w:u w:val="single"/>
        </w:rPr>
        <w:t>UNIVERSITY SERVICE</w:t>
      </w:r>
    </w:p>
    <w:p w:rsidR="00F87BEE" w:rsidRDefault="00F87BEE" w:rsidP="00F87BEE">
      <w:pPr>
        <w:rPr>
          <w:sz w:val="24"/>
          <w:u w:val="single"/>
        </w:rPr>
      </w:pPr>
      <w:r>
        <w:rPr>
          <w:sz w:val="24"/>
          <w:u w:val="single"/>
        </w:rPr>
        <w:t>University of California Office of the President (Selected)</w:t>
      </w:r>
    </w:p>
    <w:p w:rsidR="00F87BEE" w:rsidRPr="00810A59" w:rsidRDefault="00F87BEE" w:rsidP="00F87BEE">
      <w:pPr>
        <w:rPr>
          <w:sz w:val="24"/>
        </w:rPr>
      </w:pPr>
      <w:r>
        <w:rPr>
          <w:sz w:val="24"/>
        </w:rPr>
        <w:t xml:space="preserve">UC Irvine representative, University of California Education Deans (2006-current); </w:t>
      </w:r>
      <w:r w:rsidR="00691639">
        <w:rPr>
          <w:sz w:val="24"/>
        </w:rPr>
        <w:t>Member, UC</w:t>
      </w:r>
      <w:r w:rsidR="00CA0D68">
        <w:rPr>
          <w:sz w:val="24"/>
        </w:rPr>
        <w:t>-Links</w:t>
      </w:r>
      <w:r w:rsidR="00691639">
        <w:rPr>
          <w:sz w:val="24"/>
        </w:rPr>
        <w:t xml:space="preserve"> Review Pan</w:t>
      </w:r>
      <w:r w:rsidR="00592F0F">
        <w:rPr>
          <w:sz w:val="24"/>
        </w:rPr>
        <w:t>e</w:t>
      </w:r>
      <w:r w:rsidR="00691639">
        <w:rPr>
          <w:sz w:val="24"/>
        </w:rPr>
        <w:t>l (2008, 2009, 2010, 2011</w:t>
      </w:r>
      <w:r w:rsidR="00CA0D68">
        <w:rPr>
          <w:sz w:val="24"/>
        </w:rPr>
        <w:t>, 2013</w:t>
      </w:r>
      <w:r w:rsidR="00691639">
        <w:rPr>
          <w:sz w:val="24"/>
        </w:rPr>
        <w:t xml:space="preserve">) </w:t>
      </w:r>
      <w:r>
        <w:rPr>
          <w:sz w:val="24"/>
        </w:rPr>
        <w:t xml:space="preserve">Member, Ad hoc committee to review University Professor nomination (2007); UC Irvine representative, The Education Imperative (2007-2008) </w:t>
      </w:r>
    </w:p>
    <w:p w:rsidR="00F87BEE" w:rsidRDefault="00F87BEE" w:rsidP="00F87BEE">
      <w:pPr>
        <w:rPr>
          <w:sz w:val="24"/>
          <w:u w:val="single"/>
        </w:rPr>
      </w:pPr>
    </w:p>
    <w:p w:rsidR="00F87BEE" w:rsidRDefault="00F87BEE" w:rsidP="00F87BEE">
      <w:pPr>
        <w:rPr>
          <w:b/>
          <w:sz w:val="24"/>
          <w:u w:val="single"/>
        </w:rPr>
      </w:pPr>
      <w:smartTag w:uri="urn:schemas-microsoft-com:office:smarttags" w:element="place">
        <w:smartTag w:uri="urn:schemas-microsoft-com:office:smarttags" w:element="PlaceType">
          <w:r>
            <w:rPr>
              <w:sz w:val="24"/>
              <w:u w:val="single"/>
            </w:rPr>
            <w:t>University</w:t>
          </w:r>
        </w:smartTag>
        <w:r>
          <w:rPr>
            <w:sz w:val="24"/>
            <w:u w:val="single"/>
          </w:rPr>
          <w:t xml:space="preserve"> of </w:t>
        </w:r>
        <w:smartTag w:uri="urn:schemas-microsoft-com:office:smarttags" w:element="PlaceName">
          <w:r>
            <w:rPr>
              <w:sz w:val="24"/>
              <w:u w:val="single"/>
            </w:rPr>
            <w:t>California</w:t>
          </w:r>
        </w:smartTag>
      </w:smartTag>
      <w:r>
        <w:rPr>
          <w:sz w:val="24"/>
          <w:u w:val="single"/>
        </w:rPr>
        <w:t xml:space="preserve">, </w:t>
      </w:r>
      <w:smartTag w:uri="urn:schemas-microsoft-com:office:smarttags" w:element="City">
        <w:smartTag w:uri="urn:schemas-microsoft-com:office:smarttags" w:element="place">
          <w:r>
            <w:rPr>
              <w:sz w:val="24"/>
              <w:u w:val="single"/>
            </w:rPr>
            <w:t>Irvine</w:t>
          </w:r>
        </w:smartTag>
      </w:smartTag>
      <w:r>
        <w:rPr>
          <w:sz w:val="24"/>
          <w:u w:val="single"/>
        </w:rPr>
        <w:t xml:space="preserve"> (Selected)</w:t>
      </w:r>
    </w:p>
    <w:p w:rsidR="00F87BEE" w:rsidRDefault="00592F0F" w:rsidP="00F87BEE">
      <w:pPr>
        <w:rPr>
          <w:sz w:val="24"/>
          <w:szCs w:val="24"/>
        </w:rPr>
      </w:pPr>
      <w:r>
        <w:rPr>
          <w:sz w:val="24"/>
          <w:szCs w:val="24"/>
        </w:rPr>
        <w:t>Founding Dean, School of Education (2012 – current); Search Committee, Executive Vice Chancellor and Provost (2012-</w:t>
      </w:r>
      <w:r w:rsidR="007002BA">
        <w:rPr>
          <w:sz w:val="24"/>
          <w:szCs w:val="24"/>
        </w:rPr>
        <w:t>13</w:t>
      </w:r>
      <w:r>
        <w:rPr>
          <w:sz w:val="24"/>
          <w:szCs w:val="24"/>
        </w:rPr>
        <w:t xml:space="preserve">); </w:t>
      </w:r>
      <w:r w:rsidR="00F87BEE">
        <w:rPr>
          <w:sz w:val="24"/>
          <w:szCs w:val="24"/>
        </w:rPr>
        <w:t xml:space="preserve">Chair, Department of Education </w:t>
      </w:r>
      <w:r w:rsidR="00F87BEE" w:rsidRPr="00A87EED">
        <w:rPr>
          <w:sz w:val="24"/>
          <w:szCs w:val="24"/>
        </w:rPr>
        <w:t>(2006-</w:t>
      </w:r>
      <w:r>
        <w:rPr>
          <w:sz w:val="24"/>
          <w:szCs w:val="24"/>
        </w:rPr>
        <w:t>2012</w:t>
      </w:r>
      <w:r w:rsidR="00F87BEE" w:rsidRPr="00A87EED">
        <w:rPr>
          <w:sz w:val="24"/>
          <w:szCs w:val="24"/>
        </w:rPr>
        <w:t xml:space="preserve">); </w:t>
      </w:r>
      <w:r w:rsidR="00306003">
        <w:rPr>
          <w:sz w:val="24"/>
          <w:szCs w:val="24"/>
        </w:rPr>
        <w:t xml:space="preserve">Chancellor’s Advisory Committee (2010- current); Provost </w:t>
      </w:r>
      <w:r w:rsidR="00F87BEE" w:rsidRPr="00A87EED">
        <w:rPr>
          <w:sz w:val="24"/>
          <w:szCs w:val="24"/>
        </w:rPr>
        <w:t>Academic Council (2006</w:t>
      </w:r>
      <w:r w:rsidR="00F87BEE">
        <w:rPr>
          <w:sz w:val="24"/>
          <w:szCs w:val="24"/>
        </w:rPr>
        <w:t>-current</w:t>
      </w:r>
      <w:r w:rsidR="00F87BEE" w:rsidRPr="00A87EED">
        <w:rPr>
          <w:sz w:val="24"/>
          <w:szCs w:val="24"/>
        </w:rPr>
        <w:t>)</w:t>
      </w:r>
      <w:r w:rsidR="00306003">
        <w:rPr>
          <w:sz w:val="24"/>
          <w:szCs w:val="24"/>
        </w:rPr>
        <w:t xml:space="preserve">; </w:t>
      </w:r>
      <w:r w:rsidR="00F87BEE">
        <w:rPr>
          <w:sz w:val="24"/>
          <w:szCs w:val="24"/>
        </w:rPr>
        <w:t>Program Committee, Chancellor’s Roundtable (2007-</w:t>
      </w:r>
      <w:r w:rsidR="002738B5">
        <w:rPr>
          <w:sz w:val="24"/>
          <w:szCs w:val="24"/>
        </w:rPr>
        <w:t>2009</w:t>
      </w:r>
      <w:r w:rsidR="00F87BEE">
        <w:rPr>
          <w:sz w:val="24"/>
          <w:szCs w:val="24"/>
        </w:rPr>
        <w:t xml:space="preserve">); </w:t>
      </w:r>
      <w:r w:rsidR="00691639">
        <w:rPr>
          <w:sz w:val="24"/>
          <w:szCs w:val="24"/>
        </w:rPr>
        <w:t>Search committee, Clair</w:t>
      </w:r>
      <w:r w:rsidR="00CA0D68">
        <w:rPr>
          <w:sz w:val="24"/>
          <w:szCs w:val="24"/>
        </w:rPr>
        <w:t>e</w:t>
      </w:r>
      <w:r w:rsidR="00691639">
        <w:rPr>
          <w:sz w:val="24"/>
          <w:szCs w:val="24"/>
        </w:rPr>
        <w:t xml:space="preserve"> Trevor School of the Arts (2009), Dean </w:t>
      </w:r>
      <w:r w:rsidR="00F87BEE">
        <w:rPr>
          <w:sz w:val="24"/>
          <w:szCs w:val="24"/>
        </w:rPr>
        <w:t xml:space="preserve">Search Committee, Founding Dean of the Law School (2007); Chair, Dean’s Five-Year Review, Claire Trevor School of the Arts (2008); Chair, Ad hoc committee, The Education Imperative (2007); Graduate Division Commencement Planning Committee (2007-08); Search Committee, Associate Vice Chancellor for Strategic Communication (2007)  </w:t>
      </w:r>
    </w:p>
    <w:p w:rsidR="00F87BEE" w:rsidRPr="00B61A1E" w:rsidRDefault="00F87BEE" w:rsidP="00F87BEE">
      <w:pPr>
        <w:rPr>
          <w:sz w:val="24"/>
          <w:szCs w:val="24"/>
        </w:rPr>
      </w:pPr>
    </w:p>
    <w:p w:rsidR="00F87BEE" w:rsidRDefault="00F87BEE" w:rsidP="00F87BEE">
      <w:pPr>
        <w:rPr>
          <w:sz w:val="24"/>
        </w:rPr>
      </w:pPr>
      <w:r>
        <w:rPr>
          <w:sz w:val="24"/>
          <w:u w:val="single"/>
        </w:rPr>
        <w:t>University of Wisconsin-Madison (Selected)</w:t>
      </w:r>
    </w:p>
    <w:p w:rsidR="00F87BEE" w:rsidRDefault="00F87BEE" w:rsidP="00F87BEE">
      <w:pPr>
        <w:rPr>
          <w:sz w:val="24"/>
        </w:rPr>
      </w:pPr>
      <w:r>
        <w:rPr>
          <w:sz w:val="24"/>
        </w:rPr>
        <w:t>Chair, Search Committee for Director, Wisconsin Center for Education Research (2003-2004); Chair, Search Committee for Dean, School of Education (1994-95); University Research Committee (1998-2001); Chair, Genevieve Herfurth Awards Committee (1998-00); Chair; Human Development Area (1995-97; 2002-2003); Chair, Research, Admissions, Fellowships (2000-2001); Curriculum Committee (1996-97), Chair; Ad Hoc Tenure Committee</w:t>
      </w:r>
      <w:r w:rsidR="00FB7415">
        <w:rPr>
          <w:sz w:val="24"/>
        </w:rPr>
        <w:t>s</w:t>
      </w:r>
      <w:r>
        <w:rPr>
          <w:sz w:val="24"/>
        </w:rPr>
        <w:t xml:space="preserve"> (1995-96; 1998-</w:t>
      </w:r>
      <w:r w:rsidR="00FB7415">
        <w:rPr>
          <w:sz w:val="24"/>
        </w:rPr>
        <w:t>2005</w:t>
      </w:r>
      <w:r w:rsidR="002B1B2B">
        <w:rPr>
          <w:sz w:val="24"/>
        </w:rPr>
        <w:t>)</w:t>
      </w:r>
    </w:p>
    <w:p w:rsidR="002B1B2B" w:rsidRDefault="002B1B2B" w:rsidP="00F87BEE">
      <w:pPr>
        <w:rPr>
          <w:sz w:val="24"/>
        </w:rPr>
      </w:pPr>
    </w:p>
    <w:p w:rsidR="00F87BEE" w:rsidRDefault="00F87BEE" w:rsidP="00F87BEE">
      <w:pPr>
        <w:rPr>
          <w:sz w:val="24"/>
        </w:rPr>
      </w:pPr>
      <w:smartTag w:uri="urn:schemas-microsoft-com:office:smarttags" w:element="place">
        <w:smartTag w:uri="urn:schemas-microsoft-com:office:smarttags" w:element="PlaceType">
          <w:r>
            <w:rPr>
              <w:sz w:val="24"/>
              <w:u w:val="single"/>
            </w:rPr>
            <w:t>University</w:t>
          </w:r>
        </w:smartTag>
        <w:r>
          <w:rPr>
            <w:sz w:val="24"/>
            <w:u w:val="single"/>
          </w:rPr>
          <w:t xml:space="preserve"> of </w:t>
        </w:r>
        <w:smartTag w:uri="urn:schemas-microsoft-com:office:smarttags" w:element="PlaceName">
          <w:r>
            <w:rPr>
              <w:sz w:val="24"/>
              <w:u w:val="single"/>
            </w:rPr>
            <w:t>Texas</w:t>
          </w:r>
        </w:smartTag>
      </w:smartTag>
      <w:r>
        <w:rPr>
          <w:sz w:val="24"/>
          <w:u w:val="single"/>
        </w:rPr>
        <w:t xml:space="preserve"> at </w:t>
      </w:r>
      <w:smartTag w:uri="urn:schemas-microsoft-com:office:smarttags" w:element="City">
        <w:smartTag w:uri="urn:schemas-microsoft-com:office:smarttags" w:element="place">
          <w:r>
            <w:rPr>
              <w:sz w:val="24"/>
              <w:u w:val="single"/>
            </w:rPr>
            <w:t>Dallas</w:t>
          </w:r>
        </w:smartTag>
      </w:smartTag>
      <w:r>
        <w:rPr>
          <w:sz w:val="24"/>
          <w:u w:val="single"/>
        </w:rPr>
        <w:t xml:space="preserve"> (Selected)</w:t>
      </w:r>
    </w:p>
    <w:p w:rsidR="002B1B2B" w:rsidRDefault="00F87BEE" w:rsidP="00F87BEE">
      <w:pPr>
        <w:rPr>
          <w:sz w:val="24"/>
        </w:rPr>
      </w:pPr>
      <w:r>
        <w:rPr>
          <w:sz w:val="24"/>
        </w:rPr>
        <w:t>Search Committee</w:t>
      </w:r>
      <w:r w:rsidR="00FB7415">
        <w:rPr>
          <w:sz w:val="24"/>
        </w:rPr>
        <w:t xml:space="preserve">, </w:t>
      </w:r>
      <w:r>
        <w:rPr>
          <w:sz w:val="24"/>
        </w:rPr>
        <w:t xml:space="preserve">Dean, School of Human Development; </w:t>
      </w:r>
      <w:r w:rsidR="00FB7415">
        <w:rPr>
          <w:sz w:val="24"/>
        </w:rPr>
        <w:t xml:space="preserve">Chair, </w:t>
      </w:r>
      <w:r>
        <w:rPr>
          <w:sz w:val="24"/>
        </w:rPr>
        <w:t xml:space="preserve">Steering Committee for Southern Association </w:t>
      </w:r>
      <w:r w:rsidR="00FB7415">
        <w:rPr>
          <w:sz w:val="24"/>
        </w:rPr>
        <w:t>A</w:t>
      </w:r>
      <w:r>
        <w:rPr>
          <w:sz w:val="24"/>
        </w:rPr>
        <w:t>ccreditation</w:t>
      </w:r>
      <w:r w:rsidR="00FB7415">
        <w:rPr>
          <w:sz w:val="24"/>
        </w:rPr>
        <w:t xml:space="preserve">; </w:t>
      </w:r>
      <w:r>
        <w:rPr>
          <w:sz w:val="24"/>
        </w:rPr>
        <w:t xml:space="preserve"> University Committee on Qualifications (university tenure committee);  Member, University of Texas System Committee on Teacher Education; Member and Chair, University Commencement Committee; Member and Chair, University Committee on Educational Policy; Member, Steering Committee for Graduate Programs; Member and Chair, University Committee on Research Involving Human subjects; </w:t>
      </w:r>
    </w:p>
    <w:p w:rsidR="00DD40ED" w:rsidRDefault="00F87BEE" w:rsidP="00F87BEE">
      <w:pPr>
        <w:rPr>
          <w:sz w:val="24"/>
        </w:rPr>
      </w:pPr>
      <w:r>
        <w:rPr>
          <w:sz w:val="24"/>
        </w:rPr>
        <w:t xml:space="preserve"> </w:t>
      </w:r>
    </w:p>
    <w:p w:rsidR="00F87BEE" w:rsidRDefault="00F87BEE" w:rsidP="00F87BEE">
      <w:pPr>
        <w:rPr>
          <w:b/>
          <w:bCs/>
          <w:sz w:val="24"/>
          <w:u w:val="single"/>
        </w:rPr>
      </w:pPr>
      <w:r>
        <w:rPr>
          <w:b/>
          <w:bCs/>
          <w:sz w:val="24"/>
          <w:u w:val="single"/>
        </w:rPr>
        <w:t>GRANTS</w:t>
      </w:r>
    </w:p>
    <w:p w:rsidR="00C87621" w:rsidRDefault="00C51791" w:rsidP="00CA0D68">
      <w:pPr>
        <w:ind w:left="1440" w:hanging="1440"/>
        <w:rPr>
          <w:bCs/>
          <w:sz w:val="24"/>
        </w:rPr>
      </w:pPr>
      <w:r w:rsidRPr="00C51791">
        <w:rPr>
          <w:bCs/>
          <w:sz w:val="24"/>
        </w:rPr>
        <w:t>2013-2016</w:t>
      </w:r>
      <w:r>
        <w:rPr>
          <w:bCs/>
          <w:sz w:val="24"/>
        </w:rPr>
        <w:tab/>
        <w:t xml:space="preserve">P.I., California Department of Education. Statewide Implementation of the California Afterschool Outcome Measures On-Line Toolbox. </w:t>
      </w:r>
    </w:p>
    <w:p w:rsidR="00796AE4" w:rsidRDefault="00796AE4" w:rsidP="00CA0D68">
      <w:pPr>
        <w:ind w:left="1440" w:hanging="1440"/>
        <w:rPr>
          <w:bCs/>
          <w:sz w:val="24"/>
        </w:rPr>
      </w:pPr>
      <w:r>
        <w:rPr>
          <w:bCs/>
          <w:sz w:val="24"/>
        </w:rPr>
        <w:t>2013-2014</w:t>
      </w:r>
      <w:r>
        <w:rPr>
          <w:bCs/>
          <w:sz w:val="24"/>
        </w:rPr>
        <w:tab/>
      </w:r>
      <w:r w:rsidRPr="00796AE4">
        <w:rPr>
          <w:bCs/>
          <w:sz w:val="24"/>
        </w:rPr>
        <w:t>P.I.,</w:t>
      </w:r>
      <w:r>
        <w:rPr>
          <w:bCs/>
          <w:sz w:val="24"/>
        </w:rPr>
        <w:t xml:space="preserve"> </w:t>
      </w:r>
      <w:r w:rsidRPr="00796AE4">
        <w:rPr>
          <w:bCs/>
          <w:sz w:val="24"/>
        </w:rPr>
        <w:t>Bechtel Foundation</w:t>
      </w:r>
      <w:r>
        <w:rPr>
          <w:bCs/>
          <w:sz w:val="24"/>
        </w:rPr>
        <w:t xml:space="preserve">: </w:t>
      </w:r>
      <w:r w:rsidRPr="00796AE4">
        <w:rPr>
          <w:bCs/>
          <w:sz w:val="24"/>
        </w:rPr>
        <w:t>The Pow</w:t>
      </w:r>
      <w:r w:rsidR="00CA0D68">
        <w:rPr>
          <w:bCs/>
          <w:sz w:val="24"/>
        </w:rPr>
        <w:t>er of Discovery: STEM</w:t>
      </w:r>
      <w:r w:rsidRPr="00CA0D68">
        <w:rPr>
          <w:bCs/>
          <w:sz w:val="24"/>
          <w:vertAlign w:val="superscript"/>
        </w:rPr>
        <w:t xml:space="preserve">2 </w:t>
      </w:r>
      <w:r w:rsidRPr="00796AE4">
        <w:rPr>
          <w:bCs/>
          <w:sz w:val="24"/>
        </w:rPr>
        <w:t>Evaluation</w:t>
      </w:r>
      <w:r w:rsidR="00CA0D68">
        <w:rPr>
          <w:bCs/>
          <w:sz w:val="24"/>
        </w:rPr>
        <w:t xml:space="preserve"> Observation Protocol</w:t>
      </w:r>
      <w:r w:rsidR="00D461AB">
        <w:rPr>
          <w:bCs/>
          <w:sz w:val="24"/>
        </w:rPr>
        <w:t xml:space="preserve"> (</w:t>
      </w:r>
      <w:r w:rsidR="00C51791">
        <w:rPr>
          <w:bCs/>
          <w:sz w:val="24"/>
        </w:rPr>
        <w:t>$</w:t>
      </w:r>
      <w:r w:rsidR="00D461AB">
        <w:rPr>
          <w:bCs/>
          <w:sz w:val="24"/>
        </w:rPr>
        <w:t xml:space="preserve">63,000 </w:t>
      </w:r>
      <w:r w:rsidR="00D461AB" w:rsidRPr="00D461AB">
        <w:rPr>
          <w:bCs/>
          <w:sz w:val="24"/>
        </w:rPr>
        <w:t>direct costs</w:t>
      </w:r>
      <w:r w:rsidR="00D461AB">
        <w:rPr>
          <w:bCs/>
          <w:sz w:val="24"/>
        </w:rPr>
        <w:t>)</w:t>
      </w:r>
    </w:p>
    <w:p w:rsidR="00CF607F" w:rsidRDefault="00CF607F" w:rsidP="008236ED">
      <w:pPr>
        <w:ind w:left="1440" w:hanging="1440"/>
        <w:rPr>
          <w:bCs/>
          <w:sz w:val="24"/>
        </w:rPr>
      </w:pPr>
      <w:r>
        <w:rPr>
          <w:bCs/>
          <w:sz w:val="24"/>
        </w:rPr>
        <w:t>2012-2013</w:t>
      </w:r>
      <w:r>
        <w:rPr>
          <w:bCs/>
          <w:sz w:val="24"/>
        </w:rPr>
        <w:tab/>
        <w:t xml:space="preserve">P.I., </w:t>
      </w:r>
      <w:r w:rsidRPr="00CF607F">
        <w:rPr>
          <w:bCs/>
          <w:sz w:val="24"/>
        </w:rPr>
        <w:t>C. S. Mott Foundation</w:t>
      </w:r>
      <w:r>
        <w:rPr>
          <w:bCs/>
          <w:sz w:val="24"/>
        </w:rPr>
        <w:t xml:space="preserve">: </w:t>
      </w:r>
      <w:r w:rsidRPr="00CF607F">
        <w:rPr>
          <w:bCs/>
          <w:sz w:val="24"/>
        </w:rPr>
        <w:t>Effects of Participation in and Quality of Expanded Learning Opportunities during Adolescence on Youth Academic and Social Outcomes</w:t>
      </w:r>
      <w:r w:rsidR="00D461AB">
        <w:rPr>
          <w:bCs/>
          <w:sz w:val="24"/>
        </w:rPr>
        <w:t xml:space="preserve"> </w:t>
      </w:r>
      <w:r w:rsidR="00D461AB" w:rsidRPr="00D461AB">
        <w:rPr>
          <w:bCs/>
          <w:sz w:val="24"/>
        </w:rPr>
        <w:t>($50,000 direct costs).</w:t>
      </w:r>
    </w:p>
    <w:p w:rsidR="00CF607F" w:rsidRDefault="00D461AB" w:rsidP="008236ED">
      <w:pPr>
        <w:ind w:left="1440" w:hanging="1440"/>
        <w:rPr>
          <w:bCs/>
          <w:sz w:val="24"/>
        </w:rPr>
      </w:pPr>
      <w:r>
        <w:rPr>
          <w:bCs/>
          <w:sz w:val="24"/>
        </w:rPr>
        <w:t>2011-2016</w:t>
      </w:r>
      <w:r>
        <w:rPr>
          <w:bCs/>
          <w:sz w:val="24"/>
        </w:rPr>
        <w:tab/>
      </w:r>
      <w:r w:rsidR="00796AE4">
        <w:rPr>
          <w:bCs/>
          <w:sz w:val="24"/>
        </w:rPr>
        <w:t xml:space="preserve">Co-P.I., </w:t>
      </w:r>
      <w:r w:rsidR="00796AE4" w:rsidRPr="00796AE4">
        <w:rPr>
          <w:bCs/>
          <w:sz w:val="24"/>
        </w:rPr>
        <w:t>NICHD</w:t>
      </w:r>
      <w:r w:rsidR="00796AE4">
        <w:rPr>
          <w:bCs/>
          <w:sz w:val="24"/>
        </w:rPr>
        <w:t xml:space="preserve">: </w:t>
      </w:r>
      <w:r w:rsidR="00796AE4" w:rsidRPr="00796AE4">
        <w:rPr>
          <w:bCs/>
          <w:sz w:val="24"/>
        </w:rPr>
        <w:t>Child-Policy Fit in Experimental Early Childhood Interventions</w:t>
      </w:r>
    </w:p>
    <w:p w:rsidR="00CF607F" w:rsidRDefault="00CF607F" w:rsidP="008236ED">
      <w:pPr>
        <w:ind w:left="1440" w:hanging="1440"/>
        <w:rPr>
          <w:bCs/>
          <w:sz w:val="24"/>
        </w:rPr>
      </w:pPr>
      <w:r>
        <w:rPr>
          <w:bCs/>
          <w:sz w:val="24"/>
        </w:rPr>
        <w:t>2011-2013</w:t>
      </w:r>
      <w:r>
        <w:rPr>
          <w:bCs/>
          <w:sz w:val="24"/>
        </w:rPr>
        <w:tab/>
        <w:t xml:space="preserve">P.I., </w:t>
      </w:r>
      <w:r w:rsidRPr="00CF607F">
        <w:rPr>
          <w:bCs/>
          <w:sz w:val="24"/>
        </w:rPr>
        <w:t>David &amp; Lucile Packard Foundation</w:t>
      </w:r>
      <w:r>
        <w:rPr>
          <w:bCs/>
          <w:sz w:val="24"/>
        </w:rPr>
        <w:t xml:space="preserve">: </w:t>
      </w:r>
      <w:r w:rsidRPr="00CF607F">
        <w:rPr>
          <w:bCs/>
          <w:sz w:val="24"/>
        </w:rPr>
        <w:t>Outcome Measures for Summer Learning Programs</w:t>
      </w:r>
      <w:r w:rsidR="00D461AB">
        <w:rPr>
          <w:bCs/>
          <w:sz w:val="24"/>
        </w:rPr>
        <w:t xml:space="preserve"> </w:t>
      </w:r>
      <w:r w:rsidR="00D461AB" w:rsidRPr="00D461AB">
        <w:rPr>
          <w:bCs/>
          <w:sz w:val="24"/>
        </w:rPr>
        <w:t>($50,000 direct costs).</w:t>
      </w:r>
    </w:p>
    <w:p w:rsidR="00EA2E09" w:rsidRPr="00251C05" w:rsidRDefault="00251C05" w:rsidP="008236ED">
      <w:pPr>
        <w:ind w:left="1440" w:hanging="1440"/>
        <w:rPr>
          <w:bCs/>
          <w:sz w:val="24"/>
        </w:rPr>
      </w:pPr>
      <w:r w:rsidRPr="00251C05">
        <w:rPr>
          <w:bCs/>
          <w:sz w:val="24"/>
        </w:rPr>
        <w:t>2010-2011</w:t>
      </w:r>
      <w:r w:rsidR="00F82D9E">
        <w:rPr>
          <w:bCs/>
          <w:sz w:val="24"/>
        </w:rPr>
        <w:tab/>
        <w:t>P</w:t>
      </w:r>
      <w:r w:rsidR="0081027F">
        <w:rPr>
          <w:bCs/>
          <w:sz w:val="24"/>
        </w:rPr>
        <w:t>.</w:t>
      </w:r>
      <w:r>
        <w:rPr>
          <w:bCs/>
          <w:sz w:val="24"/>
        </w:rPr>
        <w:t>I, W. T. Grant Foundation</w:t>
      </w:r>
      <w:r w:rsidR="00BB5B1B">
        <w:rPr>
          <w:bCs/>
          <w:sz w:val="24"/>
        </w:rPr>
        <w:t>:</w:t>
      </w:r>
      <w:r w:rsidR="008236ED">
        <w:rPr>
          <w:bCs/>
          <w:sz w:val="24"/>
        </w:rPr>
        <w:t xml:space="preserve"> </w:t>
      </w:r>
      <w:r w:rsidR="00BB5B1B">
        <w:rPr>
          <w:bCs/>
          <w:sz w:val="24"/>
        </w:rPr>
        <w:t xml:space="preserve">Developing Training Materials for the Promising Practices Rating System </w:t>
      </w:r>
      <w:r w:rsidR="008236ED">
        <w:rPr>
          <w:bCs/>
          <w:sz w:val="24"/>
        </w:rPr>
        <w:t xml:space="preserve">($50,000 direct costs). </w:t>
      </w:r>
    </w:p>
    <w:p w:rsidR="007478A8" w:rsidRDefault="00D6676B" w:rsidP="00D6676B">
      <w:pPr>
        <w:ind w:left="1395" w:hanging="1395"/>
        <w:rPr>
          <w:sz w:val="24"/>
          <w:szCs w:val="24"/>
        </w:rPr>
      </w:pPr>
      <w:r w:rsidRPr="00AD1D19">
        <w:rPr>
          <w:sz w:val="24"/>
          <w:szCs w:val="24"/>
        </w:rPr>
        <w:lastRenderedPageBreak/>
        <w:t>2009-2011</w:t>
      </w:r>
      <w:r w:rsidRPr="00AD1D19">
        <w:rPr>
          <w:sz w:val="24"/>
          <w:szCs w:val="24"/>
        </w:rPr>
        <w:tab/>
      </w:r>
      <w:r w:rsidR="003107F1">
        <w:rPr>
          <w:sz w:val="24"/>
          <w:szCs w:val="24"/>
        </w:rPr>
        <w:t xml:space="preserve">P.I., </w:t>
      </w:r>
      <w:r w:rsidR="00BB5B1B" w:rsidRPr="00AD1D19">
        <w:rPr>
          <w:sz w:val="24"/>
          <w:szCs w:val="24"/>
        </w:rPr>
        <w:t xml:space="preserve">Charles Stewart Mott Foundation:  </w:t>
      </w:r>
      <w:r w:rsidRPr="00AD1D19">
        <w:rPr>
          <w:sz w:val="24"/>
          <w:szCs w:val="24"/>
        </w:rPr>
        <w:t>Out-of-School Time and Successful Navigation of the High School Years</w:t>
      </w:r>
      <w:r w:rsidR="00BB5B1B">
        <w:rPr>
          <w:sz w:val="24"/>
          <w:szCs w:val="24"/>
        </w:rPr>
        <w:t>:</w:t>
      </w:r>
      <w:r w:rsidR="008236ED">
        <w:rPr>
          <w:sz w:val="24"/>
          <w:szCs w:val="24"/>
        </w:rPr>
        <w:t xml:space="preserve"> SECCYD Phase 5.  </w:t>
      </w:r>
      <w:r w:rsidRPr="00AD1D19">
        <w:rPr>
          <w:sz w:val="24"/>
          <w:szCs w:val="24"/>
        </w:rPr>
        <w:t>($125,000 direct costs)</w:t>
      </w:r>
      <w:r>
        <w:rPr>
          <w:sz w:val="24"/>
          <w:szCs w:val="24"/>
        </w:rPr>
        <w:t xml:space="preserve"> </w:t>
      </w:r>
    </w:p>
    <w:p w:rsidR="00D6676B" w:rsidRPr="0059060B" w:rsidRDefault="007478A8" w:rsidP="0059060B">
      <w:pPr>
        <w:ind w:left="1395" w:hanging="1395"/>
        <w:rPr>
          <w:sz w:val="24"/>
          <w:szCs w:val="24"/>
        </w:rPr>
      </w:pPr>
      <w:r>
        <w:rPr>
          <w:sz w:val="24"/>
          <w:szCs w:val="24"/>
        </w:rPr>
        <w:t>2009-2011</w:t>
      </w:r>
      <w:r>
        <w:rPr>
          <w:sz w:val="24"/>
          <w:szCs w:val="24"/>
        </w:rPr>
        <w:tab/>
        <w:t>Co-</w:t>
      </w:r>
      <w:r w:rsidR="003107F1">
        <w:rPr>
          <w:sz w:val="24"/>
          <w:szCs w:val="24"/>
        </w:rPr>
        <w:t>P.I.,</w:t>
      </w:r>
      <w:r w:rsidR="00FB7415">
        <w:rPr>
          <w:sz w:val="24"/>
          <w:szCs w:val="24"/>
        </w:rPr>
        <w:t xml:space="preserve"> </w:t>
      </w:r>
      <w:r w:rsidR="00BB5B1B">
        <w:rPr>
          <w:sz w:val="24"/>
          <w:szCs w:val="24"/>
        </w:rPr>
        <w:t>U.S. Department of Education</w:t>
      </w:r>
      <w:r w:rsidR="00AB10D4">
        <w:rPr>
          <w:sz w:val="24"/>
          <w:szCs w:val="24"/>
        </w:rPr>
        <w:t>,</w:t>
      </w:r>
      <w:r w:rsidR="00BB5B1B">
        <w:rPr>
          <w:sz w:val="24"/>
          <w:szCs w:val="24"/>
        </w:rPr>
        <w:t xml:space="preserve"> IES (G. Farkas, P.I.,): </w:t>
      </w:r>
      <w:r w:rsidR="008236ED" w:rsidRPr="0059060B">
        <w:rPr>
          <w:sz w:val="24"/>
          <w:szCs w:val="24"/>
        </w:rPr>
        <w:t>Preschool Program Impacts on School Readiness: Variation by Prior Child Language and Attention Skills, and the Quality of Infant/Toddler Care</w:t>
      </w:r>
      <w:r w:rsidR="008236ED">
        <w:rPr>
          <w:sz w:val="24"/>
          <w:szCs w:val="24"/>
        </w:rPr>
        <w:t xml:space="preserve"> </w:t>
      </w:r>
      <w:r w:rsidR="00F552E5">
        <w:rPr>
          <w:sz w:val="24"/>
          <w:szCs w:val="24"/>
        </w:rPr>
        <w:t>($573,262</w:t>
      </w:r>
      <w:r w:rsidR="0059060B">
        <w:rPr>
          <w:sz w:val="24"/>
          <w:szCs w:val="24"/>
        </w:rPr>
        <w:t xml:space="preserve"> direct costs)</w:t>
      </w:r>
    </w:p>
    <w:p w:rsidR="00CF27A8" w:rsidRDefault="00251C05" w:rsidP="00CF27A8">
      <w:pPr>
        <w:ind w:left="1440" w:hanging="1440"/>
        <w:rPr>
          <w:sz w:val="24"/>
          <w:szCs w:val="24"/>
        </w:rPr>
      </w:pPr>
      <w:r>
        <w:rPr>
          <w:sz w:val="24"/>
          <w:szCs w:val="24"/>
        </w:rPr>
        <w:t>2009-2011</w:t>
      </w:r>
      <w:r w:rsidR="00CF27A8" w:rsidRPr="00AD1D19">
        <w:rPr>
          <w:sz w:val="24"/>
          <w:szCs w:val="24"/>
        </w:rPr>
        <w:tab/>
      </w:r>
      <w:r w:rsidR="003107F1">
        <w:rPr>
          <w:sz w:val="24"/>
          <w:szCs w:val="24"/>
        </w:rPr>
        <w:t>P.I.</w:t>
      </w:r>
      <w:r w:rsidR="00FB7415">
        <w:rPr>
          <w:sz w:val="24"/>
          <w:szCs w:val="24"/>
        </w:rPr>
        <w:t xml:space="preserve">, </w:t>
      </w:r>
      <w:r w:rsidR="00BB5B1B" w:rsidRPr="00AD1D19">
        <w:rPr>
          <w:sz w:val="24"/>
          <w:szCs w:val="24"/>
        </w:rPr>
        <w:t>Tiger Wo</w:t>
      </w:r>
      <w:r w:rsidR="00BB5B1B">
        <w:rPr>
          <w:sz w:val="24"/>
          <w:szCs w:val="24"/>
        </w:rPr>
        <w:t xml:space="preserve">ods Learning Center Foundation: </w:t>
      </w:r>
      <w:r w:rsidR="00CF27A8" w:rsidRPr="00AD1D19">
        <w:rPr>
          <w:sz w:val="24"/>
          <w:szCs w:val="24"/>
        </w:rPr>
        <w:t>Raising the Bar: Identifying Strategies to Increase Program Attendance</w:t>
      </w:r>
      <w:r w:rsidR="008236ED">
        <w:rPr>
          <w:sz w:val="24"/>
          <w:szCs w:val="24"/>
        </w:rPr>
        <w:t xml:space="preserve">. </w:t>
      </w:r>
      <w:r w:rsidR="00CF27A8" w:rsidRPr="00AD1D19">
        <w:rPr>
          <w:sz w:val="24"/>
          <w:szCs w:val="24"/>
        </w:rPr>
        <w:t>($55,785 direct costs)</w:t>
      </w:r>
    </w:p>
    <w:p w:rsidR="00796AE4" w:rsidRDefault="00796AE4" w:rsidP="00CF27A8">
      <w:pPr>
        <w:ind w:left="1440" w:hanging="1440"/>
        <w:rPr>
          <w:sz w:val="24"/>
          <w:szCs w:val="24"/>
        </w:rPr>
      </w:pPr>
      <w:r w:rsidRPr="00AD1D19">
        <w:rPr>
          <w:sz w:val="24"/>
          <w:szCs w:val="24"/>
        </w:rPr>
        <w:t>20</w:t>
      </w:r>
      <w:r>
        <w:rPr>
          <w:sz w:val="24"/>
          <w:szCs w:val="24"/>
        </w:rPr>
        <w:t>08</w:t>
      </w:r>
      <w:r w:rsidRPr="00AD1D19">
        <w:rPr>
          <w:sz w:val="24"/>
          <w:szCs w:val="24"/>
        </w:rPr>
        <w:t>-201</w:t>
      </w:r>
      <w:r>
        <w:rPr>
          <w:sz w:val="24"/>
          <w:szCs w:val="24"/>
        </w:rPr>
        <w:t>1</w:t>
      </w:r>
      <w:r w:rsidRPr="00AD1D19">
        <w:rPr>
          <w:sz w:val="24"/>
          <w:szCs w:val="24"/>
        </w:rPr>
        <w:tab/>
        <w:t>P</w:t>
      </w:r>
      <w:r>
        <w:rPr>
          <w:sz w:val="24"/>
          <w:szCs w:val="24"/>
        </w:rPr>
        <w:t>.I.</w:t>
      </w:r>
      <w:r w:rsidRPr="00AD1D19">
        <w:rPr>
          <w:sz w:val="24"/>
          <w:szCs w:val="24"/>
        </w:rPr>
        <w:t xml:space="preserve">, </w:t>
      </w:r>
      <w:r>
        <w:rPr>
          <w:sz w:val="24"/>
          <w:szCs w:val="24"/>
        </w:rPr>
        <w:t xml:space="preserve">  </w:t>
      </w:r>
      <w:r w:rsidRPr="00AD1D19">
        <w:rPr>
          <w:sz w:val="24"/>
          <w:szCs w:val="24"/>
        </w:rPr>
        <w:t>David and Lucile Packard Foundation</w:t>
      </w:r>
      <w:r>
        <w:rPr>
          <w:sz w:val="24"/>
          <w:szCs w:val="24"/>
        </w:rPr>
        <w:t xml:space="preserve">: </w:t>
      </w:r>
      <w:r w:rsidRPr="00AD1D19">
        <w:rPr>
          <w:sz w:val="24"/>
          <w:szCs w:val="24"/>
        </w:rPr>
        <w:t xml:space="preserve"> Develo</w:t>
      </w:r>
      <w:r>
        <w:rPr>
          <w:sz w:val="24"/>
          <w:szCs w:val="24"/>
        </w:rPr>
        <w:t>pin</w:t>
      </w:r>
      <w:r w:rsidRPr="00AD1D19">
        <w:rPr>
          <w:sz w:val="24"/>
          <w:szCs w:val="24"/>
        </w:rPr>
        <w:t xml:space="preserve">g </w:t>
      </w:r>
      <w:r>
        <w:rPr>
          <w:sz w:val="24"/>
          <w:szCs w:val="24"/>
        </w:rPr>
        <w:t xml:space="preserve">Afterschool Outcomes for the </w:t>
      </w:r>
      <w:r w:rsidRPr="00AD1D19">
        <w:rPr>
          <w:sz w:val="24"/>
          <w:szCs w:val="24"/>
        </w:rPr>
        <w:t xml:space="preserve">State of California </w:t>
      </w:r>
      <w:r>
        <w:rPr>
          <w:sz w:val="24"/>
          <w:szCs w:val="24"/>
        </w:rPr>
        <w:t>ASES Programs: Phase I - P</w:t>
      </w:r>
      <w:r w:rsidRPr="00AD1D19">
        <w:rPr>
          <w:sz w:val="24"/>
          <w:szCs w:val="24"/>
        </w:rPr>
        <w:t xml:space="preserve">hase </w:t>
      </w:r>
      <w:r>
        <w:rPr>
          <w:sz w:val="24"/>
          <w:szCs w:val="24"/>
        </w:rPr>
        <w:t>III.</w:t>
      </w:r>
      <w:r w:rsidRPr="00AD1D19">
        <w:rPr>
          <w:sz w:val="24"/>
          <w:szCs w:val="24"/>
        </w:rPr>
        <w:t>: ($</w:t>
      </w:r>
      <w:r>
        <w:rPr>
          <w:sz w:val="24"/>
          <w:szCs w:val="24"/>
        </w:rPr>
        <w:t>315,000</w:t>
      </w:r>
      <w:r w:rsidRPr="00AD1D19">
        <w:rPr>
          <w:sz w:val="24"/>
          <w:szCs w:val="24"/>
        </w:rPr>
        <w:t xml:space="preserve"> direct</w:t>
      </w:r>
      <w:r>
        <w:rPr>
          <w:sz w:val="24"/>
          <w:szCs w:val="24"/>
        </w:rPr>
        <w:t xml:space="preserve"> </w:t>
      </w:r>
      <w:r w:rsidRPr="00796AE4">
        <w:rPr>
          <w:sz w:val="24"/>
          <w:szCs w:val="24"/>
        </w:rPr>
        <w:t>costs)</w:t>
      </w:r>
    </w:p>
    <w:p w:rsidR="00796AE4" w:rsidRPr="00796AE4" w:rsidRDefault="00796AE4" w:rsidP="00796AE4">
      <w:pPr>
        <w:ind w:left="1395" w:hanging="1395"/>
        <w:rPr>
          <w:sz w:val="24"/>
        </w:rPr>
      </w:pPr>
      <w:r>
        <w:rPr>
          <w:sz w:val="24"/>
        </w:rPr>
        <w:t>2008-2011</w:t>
      </w:r>
      <w:r>
        <w:rPr>
          <w:sz w:val="24"/>
        </w:rPr>
        <w:tab/>
        <w:t>P.I., U.S. Department of Education, IES:  Evaluation of High-Quality Supplemental Educational Services (</w:t>
      </w:r>
      <w:smartTag w:uri="urn:schemas-microsoft-com:office:smarttags" w:element="stockticker">
        <w:r>
          <w:rPr>
            <w:sz w:val="24"/>
          </w:rPr>
          <w:t>SES</w:t>
        </w:r>
      </w:smartTag>
      <w:r>
        <w:rPr>
          <w:sz w:val="24"/>
        </w:rPr>
        <w:t>) and After-School Partnerships Demonstration Project; ($321,429 direct costs)</w:t>
      </w:r>
    </w:p>
    <w:p w:rsidR="00F87BEE" w:rsidRDefault="00F87BEE" w:rsidP="00F87BEE">
      <w:pPr>
        <w:ind w:left="1395" w:hanging="1395"/>
        <w:rPr>
          <w:sz w:val="24"/>
        </w:rPr>
      </w:pPr>
      <w:r w:rsidRPr="00185AD9">
        <w:rPr>
          <w:sz w:val="24"/>
        </w:rPr>
        <w:t>2006-2009</w:t>
      </w:r>
      <w:r w:rsidRPr="00185AD9">
        <w:rPr>
          <w:sz w:val="24"/>
        </w:rPr>
        <w:tab/>
      </w:r>
      <w:r w:rsidR="003107F1">
        <w:rPr>
          <w:sz w:val="24"/>
        </w:rPr>
        <w:t>P.I.</w:t>
      </w:r>
      <w:r w:rsidRPr="00185AD9">
        <w:rPr>
          <w:sz w:val="24"/>
        </w:rPr>
        <w:t xml:space="preserve">, Charles Stewart Mott Foundation: </w:t>
      </w:r>
      <w:r w:rsidR="00F552E5">
        <w:rPr>
          <w:sz w:val="24"/>
        </w:rPr>
        <w:t>Impact of Program and Practice Characteristics on Participant Outcomes (</w:t>
      </w:r>
      <w:r w:rsidRPr="00185AD9">
        <w:rPr>
          <w:sz w:val="24"/>
        </w:rPr>
        <w:t>Study of Promising After-Sch</w:t>
      </w:r>
      <w:r>
        <w:rPr>
          <w:sz w:val="24"/>
        </w:rPr>
        <w:t>ool Programs Follow-Up</w:t>
      </w:r>
      <w:r w:rsidR="00F552E5">
        <w:rPr>
          <w:sz w:val="24"/>
        </w:rPr>
        <w:t>)</w:t>
      </w:r>
      <w:r>
        <w:rPr>
          <w:sz w:val="24"/>
        </w:rPr>
        <w:t xml:space="preserve"> ($666,666 direct</w:t>
      </w:r>
      <w:r w:rsidRPr="00185AD9">
        <w:rPr>
          <w:sz w:val="24"/>
        </w:rPr>
        <w:t xml:space="preserve"> costs)</w:t>
      </w:r>
    </w:p>
    <w:p w:rsidR="00642450" w:rsidRPr="00642450" w:rsidRDefault="00642450" w:rsidP="00642450">
      <w:pPr>
        <w:ind w:left="1440" w:hanging="1440"/>
        <w:rPr>
          <w:sz w:val="24"/>
          <w:szCs w:val="24"/>
        </w:rPr>
      </w:pPr>
      <w:r w:rsidRPr="00AD1D19">
        <w:rPr>
          <w:sz w:val="24"/>
          <w:szCs w:val="24"/>
        </w:rPr>
        <w:t>2004-2009</w:t>
      </w:r>
      <w:r w:rsidRPr="00AD1D19">
        <w:rPr>
          <w:sz w:val="24"/>
          <w:szCs w:val="24"/>
        </w:rPr>
        <w:tab/>
      </w:r>
      <w:r w:rsidR="003107F1">
        <w:rPr>
          <w:sz w:val="24"/>
          <w:szCs w:val="24"/>
        </w:rPr>
        <w:t>P.I,</w:t>
      </w:r>
      <w:r w:rsidRPr="00AD1D19">
        <w:rPr>
          <w:sz w:val="24"/>
          <w:szCs w:val="24"/>
        </w:rPr>
        <w:t xml:space="preserve"> National Science Foundation: Noyce </w:t>
      </w:r>
      <w:smartTag w:uri="urn:schemas-microsoft-com:office:smarttags" w:element="stockticker">
        <w:r w:rsidRPr="00AD1D19">
          <w:rPr>
            <w:sz w:val="24"/>
            <w:szCs w:val="24"/>
          </w:rPr>
          <w:t>STEM</w:t>
        </w:r>
      </w:smartTag>
      <w:r w:rsidRPr="00AD1D19">
        <w:rPr>
          <w:sz w:val="24"/>
          <w:szCs w:val="24"/>
        </w:rPr>
        <w:t xml:space="preserve"> Teaching Scholarships ($499,985 direct costs)</w:t>
      </w:r>
    </w:p>
    <w:p w:rsidR="00F87BEE" w:rsidRDefault="00F87BEE" w:rsidP="00F87BEE">
      <w:pPr>
        <w:ind w:left="1395" w:hanging="1395"/>
        <w:rPr>
          <w:sz w:val="24"/>
        </w:rPr>
      </w:pPr>
      <w:r w:rsidRPr="00185AD9">
        <w:rPr>
          <w:sz w:val="24"/>
        </w:rPr>
        <w:t>2006-2008</w:t>
      </w:r>
      <w:r w:rsidRPr="00185AD9">
        <w:rPr>
          <w:sz w:val="24"/>
        </w:rPr>
        <w:tab/>
      </w:r>
      <w:r w:rsidR="003107F1">
        <w:rPr>
          <w:sz w:val="24"/>
        </w:rPr>
        <w:t>P.I.</w:t>
      </w:r>
      <w:r w:rsidRPr="00185AD9">
        <w:rPr>
          <w:sz w:val="24"/>
        </w:rPr>
        <w:t xml:space="preserve">, </w:t>
      </w:r>
      <w:r w:rsidR="0081027F">
        <w:rPr>
          <w:sz w:val="24"/>
        </w:rPr>
        <w:t xml:space="preserve">Charles Stewart Mott Foundation: </w:t>
      </w:r>
      <w:r w:rsidRPr="00185AD9">
        <w:rPr>
          <w:sz w:val="24"/>
        </w:rPr>
        <w:t>Technology, Out-of-School Learning,</w:t>
      </w:r>
      <w:r>
        <w:rPr>
          <w:sz w:val="24"/>
        </w:rPr>
        <w:t xml:space="preserve"> and Human Development ($</w:t>
      </w:r>
      <w:r w:rsidRPr="002F6C16">
        <w:rPr>
          <w:sz w:val="24"/>
          <w:szCs w:val="24"/>
        </w:rPr>
        <w:t xml:space="preserve">349,960 </w:t>
      </w:r>
      <w:r>
        <w:rPr>
          <w:sz w:val="24"/>
        </w:rPr>
        <w:t>direct</w:t>
      </w:r>
      <w:r w:rsidRPr="00185AD9">
        <w:rPr>
          <w:sz w:val="24"/>
        </w:rPr>
        <w:t xml:space="preserve"> costs)</w:t>
      </w:r>
    </w:p>
    <w:p w:rsidR="00F552E5" w:rsidRDefault="00F552E5" w:rsidP="00F552E5">
      <w:pPr>
        <w:tabs>
          <w:tab w:val="left" w:pos="1400"/>
        </w:tabs>
        <w:ind w:left="1395" w:hanging="1395"/>
        <w:rPr>
          <w:sz w:val="24"/>
        </w:rPr>
      </w:pPr>
      <w:r>
        <w:rPr>
          <w:sz w:val="24"/>
        </w:rPr>
        <w:t>2005-2008</w:t>
      </w:r>
      <w:r>
        <w:rPr>
          <w:sz w:val="24"/>
        </w:rPr>
        <w:tab/>
      </w:r>
      <w:r w:rsidR="003107F1">
        <w:rPr>
          <w:sz w:val="24"/>
        </w:rPr>
        <w:t>P.I.</w:t>
      </w:r>
      <w:r>
        <w:rPr>
          <w:sz w:val="24"/>
        </w:rPr>
        <w:t xml:space="preserve">, National Institute of Child Health and Human Development: NICHD Study of </w:t>
      </w:r>
      <w:r w:rsidRPr="00A87EED">
        <w:rPr>
          <w:sz w:val="24"/>
        </w:rPr>
        <w:t>Early</w:t>
      </w:r>
      <w:r>
        <w:rPr>
          <w:sz w:val="24"/>
        </w:rPr>
        <w:t xml:space="preserve"> Child Care and Youth Development – Phase IV ($</w:t>
      </w:r>
      <w:r w:rsidRPr="002F6C16">
        <w:rPr>
          <w:sz w:val="24"/>
          <w:szCs w:val="24"/>
        </w:rPr>
        <w:t xml:space="preserve">1,352,114 </w:t>
      </w:r>
      <w:r>
        <w:rPr>
          <w:sz w:val="24"/>
          <w:szCs w:val="24"/>
        </w:rPr>
        <w:t>direct</w:t>
      </w:r>
      <w:r>
        <w:rPr>
          <w:sz w:val="24"/>
        </w:rPr>
        <w:t xml:space="preserve"> costs)</w:t>
      </w:r>
    </w:p>
    <w:p w:rsidR="00F552E5" w:rsidRDefault="00F552E5" w:rsidP="00F552E5">
      <w:pPr>
        <w:ind w:left="1395" w:hanging="1395"/>
        <w:rPr>
          <w:sz w:val="24"/>
        </w:rPr>
      </w:pPr>
      <w:r>
        <w:rPr>
          <w:sz w:val="24"/>
        </w:rPr>
        <w:t>2003-2008</w:t>
      </w:r>
      <w:r>
        <w:rPr>
          <w:sz w:val="24"/>
        </w:rPr>
        <w:tab/>
      </w:r>
      <w:r w:rsidR="003107F1">
        <w:rPr>
          <w:sz w:val="24"/>
        </w:rPr>
        <w:t>P.I.</w:t>
      </w:r>
      <w:r>
        <w:rPr>
          <w:sz w:val="24"/>
        </w:rPr>
        <w:t>, Charles Stewart Mott Foundation: Study of Best Practices in Afterschool Prog</w:t>
      </w:r>
      <w:r w:rsidR="00AB10D4">
        <w:rPr>
          <w:sz w:val="24"/>
        </w:rPr>
        <w:t>r</w:t>
      </w:r>
      <w:r>
        <w:rPr>
          <w:sz w:val="24"/>
        </w:rPr>
        <w:t>amming (Study of Promising After-School Programs) ($2,500,000 direct costs)</w:t>
      </w:r>
    </w:p>
    <w:p w:rsidR="00F87BEE" w:rsidRDefault="00F87BEE" w:rsidP="00F87BEE">
      <w:pPr>
        <w:ind w:left="1395" w:hanging="1395"/>
        <w:rPr>
          <w:sz w:val="24"/>
        </w:rPr>
      </w:pPr>
      <w:r w:rsidRPr="00185AD9">
        <w:rPr>
          <w:sz w:val="24"/>
        </w:rPr>
        <w:t>2006-2007</w:t>
      </w:r>
      <w:r w:rsidRPr="00185AD9">
        <w:rPr>
          <w:sz w:val="24"/>
        </w:rPr>
        <w:tab/>
        <w:t>Co-</w:t>
      </w:r>
      <w:r w:rsidR="003107F1">
        <w:rPr>
          <w:sz w:val="24"/>
        </w:rPr>
        <w:t>P.I.</w:t>
      </w:r>
      <w:r w:rsidRPr="00185AD9">
        <w:rPr>
          <w:sz w:val="24"/>
        </w:rPr>
        <w:t>, National Science Foundation: Faculty Outreach</w:t>
      </w:r>
      <w:r>
        <w:rPr>
          <w:sz w:val="24"/>
        </w:rPr>
        <w:t xml:space="preserve"> Collaborations Uniting Scientists, Students, and the Schools ($1,612,203 direct costs)</w:t>
      </w:r>
    </w:p>
    <w:p w:rsidR="00F87BEE" w:rsidRDefault="00F87BEE" w:rsidP="00F87BEE">
      <w:pPr>
        <w:tabs>
          <w:tab w:val="left" w:pos="1400"/>
        </w:tabs>
        <w:ind w:left="1395" w:hanging="1395"/>
        <w:rPr>
          <w:sz w:val="24"/>
        </w:rPr>
      </w:pPr>
      <w:r>
        <w:rPr>
          <w:sz w:val="24"/>
        </w:rPr>
        <w:t>2000-2004</w:t>
      </w:r>
      <w:r>
        <w:rPr>
          <w:sz w:val="24"/>
        </w:rPr>
        <w:tab/>
      </w:r>
      <w:r w:rsidR="003107F1">
        <w:rPr>
          <w:sz w:val="24"/>
        </w:rPr>
        <w:t>P.I.</w:t>
      </w:r>
      <w:r>
        <w:rPr>
          <w:sz w:val="24"/>
        </w:rPr>
        <w:t xml:space="preserve">, National Institute of Child Health and Human Development: NICHD Study </w:t>
      </w:r>
      <w:r w:rsidRPr="001E2311">
        <w:rPr>
          <w:sz w:val="24"/>
        </w:rPr>
        <w:t>of Early Child Care and Youth Development –</w:t>
      </w:r>
      <w:r>
        <w:rPr>
          <w:sz w:val="24"/>
        </w:rPr>
        <w:t xml:space="preserve"> Phase </w:t>
      </w:r>
      <w:smartTag w:uri="urn:schemas-microsoft-com:office:smarttags" w:element="stockticker">
        <w:r>
          <w:rPr>
            <w:sz w:val="24"/>
          </w:rPr>
          <w:t>III</w:t>
        </w:r>
      </w:smartTag>
      <w:r>
        <w:rPr>
          <w:sz w:val="24"/>
        </w:rPr>
        <w:t xml:space="preserve"> ($3,300,000 direct costs)</w:t>
      </w:r>
    </w:p>
    <w:p w:rsidR="00F87BEE" w:rsidRDefault="00F87BEE" w:rsidP="00F87BEE">
      <w:pPr>
        <w:ind w:left="1395" w:hanging="1395"/>
        <w:rPr>
          <w:sz w:val="24"/>
        </w:rPr>
      </w:pPr>
      <w:r>
        <w:rPr>
          <w:sz w:val="24"/>
        </w:rPr>
        <w:t>2001-2002</w:t>
      </w:r>
      <w:r>
        <w:rPr>
          <w:sz w:val="24"/>
        </w:rPr>
        <w:tab/>
      </w:r>
      <w:r w:rsidR="003107F1">
        <w:rPr>
          <w:sz w:val="24"/>
        </w:rPr>
        <w:t>P.I.</w:t>
      </w:r>
      <w:r>
        <w:rPr>
          <w:sz w:val="24"/>
        </w:rPr>
        <w:t xml:space="preserve">, Charles Stewart Mott Foundation: Do After-School Programs Affect Student Experience: </w:t>
      </w:r>
      <w:r w:rsidRPr="001E2311">
        <w:rPr>
          <w:sz w:val="24"/>
        </w:rPr>
        <w:t>An Enhancement Study to the 21</w:t>
      </w:r>
      <w:r w:rsidRPr="001E2311">
        <w:rPr>
          <w:sz w:val="24"/>
          <w:vertAlign w:val="superscript"/>
        </w:rPr>
        <w:t>st</w:t>
      </w:r>
      <w:r w:rsidRPr="001E2311">
        <w:rPr>
          <w:sz w:val="24"/>
        </w:rPr>
        <w:t xml:space="preserve"> Century </w:t>
      </w:r>
      <w:smartTag w:uri="urn:schemas-microsoft-com:office:smarttags" w:element="stockticker">
        <w:r w:rsidRPr="001E2311">
          <w:rPr>
            <w:sz w:val="24"/>
          </w:rPr>
          <w:t>CLC</w:t>
        </w:r>
      </w:smartTag>
      <w:r>
        <w:rPr>
          <w:sz w:val="24"/>
        </w:rPr>
        <w:t xml:space="preserve"> Evaluation ($336,646</w:t>
      </w:r>
      <w:r w:rsidRPr="001E2311">
        <w:rPr>
          <w:sz w:val="24"/>
        </w:rPr>
        <w:t xml:space="preserve"> </w:t>
      </w:r>
      <w:r>
        <w:rPr>
          <w:sz w:val="24"/>
        </w:rPr>
        <w:t>direct</w:t>
      </w:r>
      <w:r w:rsidRPr="001E2311">
        <w:rPr>
          <w:sz w:val="24"/>
        </w:rPr>
        <w:t xml:space="preserve"> costs)</w:t>
      </w:r>
      <w:r>
        <w:rPr>
          <w:sz w:val="24"/>
        </w:rPr>
        <w:t xml:space="preserve"> </w:t>
      </w:r>
    </w:p>
    <w:p w:rsidR="00F87BEE" w:rsidRDefault="00F87BEE" w:rsidP="00F87BEE">
      <w:pPr>
        <w:pStyle w:val="BodyText2"/>
        <w:ind w:left="1395" w:hanging="1395"/>
        <w:rPr>
          <w:sz w:val="24"/>
        </w:rPr>
      </w:pPr>
      <w:r>
        <w:rPr>
          <w:sz w:val="24"/>
        </w:rPr>
        <w:t>2001-2002</w:t>
      </w:r>
      <w:r>
        <w:rPr>
          <w:sz w:val="24"/>
        </w:rPr>
        <w:tab/>
      </w:r>
      <w:r w:rsidR="003107F1">
        <w:rPr>
          <w:sz w:val="24"/>
        </w:rPr>
        <w:t>P.I.</w:t>
      </w:r>
      <w:r>
        <w:rPr>
          <w:sz w:val="24"/>
        </w:rPr>
        <w:t>, Charles Stewart Mott Foundation: Development of a Plan for a Study of Best Practices in After-School Programming ($</w:t>
      </w:r>
      <w:r w:rsidR="004D0A7A">
        <w:rPr>
          <w:sz w:val="24"/>
        </w:rPr>
        <w:t>5</w:t>
      </w:r>
      <w:r>
        <w:rPr>
          <w:sz w:val="24"/>
        </w:rPr>
        <w:t xml:space="preserve">00,000 </w:t>
      </w:r>
      <w:r w:rsidR="004D0A7A">
        <w:rPr>
          <w:sz w:val="24"/>
        </w:rPr>
        <w:t>direct</w:t>
      </w:r>
      <w:r>
        <w:rPr>
          <w:sz w:val="24"/>
        </w:rPr>
        <w:t xml:space="preserve"> costs)</w:t>
      </w:r>
    </w:p>
    <w:p w:rsidR="00F87BEE" w:rsidRDefault="00F87BEE" w:rsidP="00F87BEE">
      <w:pPr>
        <w:pStyle w:val="BodyTextIndent"/>
        <w:ind w:left="1395" w:hanging="1395"/>
        <w:rPr>
          <w:sz w:val="24"/>
        </w:rPr>
      </w:pPr>
      <w:r>
        <w:rPr>
          <w:sz w:val="24"/>
        </w:rPr>
        <w:t>2001</w:t>
      </w:r>
      <w:r>
        <w:rPr>
          <w:sz w:val="24"/>
        </w:rPr>
        <w:tab/>
      </w:r>
      <w:r w:rsidR="003107F1">
        <w:rPr>
          <w:sz w:val="24"/>
        </w:rPr>
        <w:t>P.I.</w:t>
      </w:r>
      <w:r>
        <w:rPr>
          <w:sz w:val="24"/>
        </w:rPr>
        <w:t xml:space="preserve">, Charles Stewart Mott Foundation: Experience Sampling </w:t>
      </w:r>
      <w:r w:rsidR="00BB5B1B">
        <w:rPr>
          <w:sz w:val="24"/>
        </w:rPr>
        <w:t>Pil</w:t>
      </w:r>
      <w:r>
        <w:rPr>
          <w:sz w:val="24"/>
        </w:rPr>
        <w:t>ot Study ($64,124 direct costs)</w:t>
      </w:r>
    </w:p>
    <w:p w:rsidR="00F87BEE" w:rsidRDefault="00F87BEE" w:rsidP="00F87BEE">
      <w:pPr>
        <w:pStyle w:val="BodyTextIndent"/>
        <w:ind w:left="1395" w:hanging="1395"/>
        <w:rPr>
          <w:sz w:val="24"/>
        </w:rPr>
      </w:pPr>
      <w:r>
        <w:rPr>
          <w:sz w:val="24"/>
        </w:rPr>
        <w:t>1995-99</w:t>
      </w:r>
      <w:r>
        <w:rPr>
          <w:sz w:val="24"/>
        </w:rPr>
        <w:tab/>
      </w:r>
      <w:r w:rsidR="003107F1">
        <w:rPr>
          <w:sz w:val="24"/>
        </w:rPr>
        <w:t>P.I.</w:t>
      </w:r>
      <w:r>
        <w:rPr>
          <w:sz w:val="24"/>
        </w:rPr>
        <w:t>, National Institute of Child Health and Human Development: NICHD Study of Early Child Care - Phase II ($2.4 million direct costs)</w:t>
      </w:r>
    </w:p>
    <w:p w:rsidR="00F87BEE" w:rsidRDefault="00F87BEE" w:rsidP="00F87BEE">
      <w:pPr>
        <w:pStyle w:val="BodyTextIndent"/>
        <w:ind w:left="1395" w:hanging="1395"/>
        <w:rPr>
          <w:sz w:val="24"/>
        </w:rPr>
      </w:pPr>
      <w:r>
        <w:rPr>
          <w:sz w:val="24"/>
        </w:rPr>
        <w:t>1994-99</w:t>
      </w:r>
      <w:r>
        <w:rPr>
          <w:sz w:val="24"/>
        </w:rPr>
        <w:tab/>
        <w:t>Co-Investigator, National Institute of Mental Health: Wisconsin Maternal Leave Project - Phase II ($1.7 million direct costs)</w:t>
      </w:r>
    </w:p>
    <w:p w:rsidR="00F87BEE" w:rsidRDefault="00F87BEE" w:rsidP="00F87BEE">
      <w:pPr>
        <w:pStyle w:val="BodyTextIndent"/>
        <w:ind w:left="1395" w:hanging="1395"/>
        <w:rPr>
          <w:sz w:val="24"/>
        </w:rPr>
      </w:pPr>
      <w:r>
        <w:rPr>
          <w:sz w:val="24"/>
        </w:rPr>
        <w:t>1993-98</w:t>
      </w:r>
      <w:r>
        <w:rPr>
          <w:sz w:val="24"/>
        </w:rPr>
        <w:tab/>
      </w:r>
      <w:r w:rsidR="003107F1">
        <w:rPr>
          <w:sz w:val="24"/>
        </w:rPr>
        <w:t>P.I.</w:t>
      </w:r>
      <w:r>
        <w:rPr>
          <w:sz w:val="24"/>
        </w:rPr>
        <w:t>, National Institute of Child Health and Human Development: Study of After-School Care and Children's Development ($900,000 direct costs)</w:t>
      </w:r>
    </w:p>
    <w:p w:rsidR="00F87BEE" w:rsidRDefault="00F87BEE" w:rsidP="00F87BEE">
      <w:pPr>
        <w:pStyle w:val="BodyTextIndent2"/>
        <w:ind w:left="1395" w:hanging="1395"/>
        <w:rPr>
          <w:sz w:val="24"/>
        </w:rPr>
      </w:pPr>
      <w:r>
        <w:rPr>
          <w:sz w:val="24"/>
        </w:rPr>
        <w:t>1993-95</w:t>
      </w:r>
      <w:r>
        <w:rPr>
          <w:sz w:val="24"/>
        </w:rPr>
        <w:tab/>
      </w:r>
      <w:r w:rsidR="003107F1">
        <w:rPr>
          <w:sz w:val="24"/>
        </w:rPr>
        <w:t>P.I.</w:t>
      </w:r>
      <w:r>
        <w:rPr>
          <w:sz w:val="24"/>
        </w:rPr>
        <w:t>, Vilas Research Associates Award, University of Wisconsin-Madison: A Meta-analysis of the Effects of Day Care Quality ($30,175)</w:t>
      </w:r>
    </w:p>
    <w:p w:rsidR="00F87BEE" w:rsidRDefault="00F87BEE" w:rsidP="00F87BEE">
      <w:pPr>
        <w:pStyle w:val="BodyTextIndent"/>
        <w:ind w:left="1395" w:hanging="1395"/>
        <w:rPr>
          <w:sz w:val="24"/>
        </w:rPr>
      </w:pPr>
      <w:r>
        <w:rPr>
          <w:sz w:val="24"/>
        </w:rPr>
        <w:t>1989-94</w:t>
      </w:r>
      <w:r>
        <w:rPr>
          <w:sz w:val="24"/>
        </w:rPr>
        <w:tab/>
      </w:r>
      <w:r w:rsidR="003107F1">
        <w:rPr>
          <w:sz w:val="24"/>
        </w:rPr>
        <w:t>P.I.</w:t>
      </w:r>
      <w:r>
        <w:rPr>
          <w:sz w:val="24"/>
        </w:rPr>
        <w:t>, National Institute of Child Health and Human Development: NICHD Study of Early Child Care - Phase I ($2.8 million direct costs)</w:t>
      </w:r>
    </w:p>
    <w:p w:rsidR="00F87BEE" w:rsidRPr="00084455" w:rsidRDefault="00F87BEE" w:rsidP="00F87BEE">
      <w:pPr>
        <w:ind w:left="1395" w:hanging="1395"/>
        <w:rPr>
          <w:sz w:val="24"/>
          <w:szCs w:val="24"/>
        </w:rPr>
      </w:pPr>
      <w:r w:rsidRPr="00084455">
        <w:rPr>
          <w:sz w:val="24"/>
          <w:szCs w:val="24"/>
        </w:rPr>
        <w:t>1991-94</w:t>
      </w:r>
      <w:r w:rsidRPr="00084455">
        <w:rPr>
          <w:sz w:val="24"/>
          <w:szCs w:val="24"/>
        </w:rPr>
        <w:tab/>
      </w:r>
      <w:r w:rsidR="003107F1">
        <w:rPr>
          <w:sz w:val="24"/>
          <w:szCs w:val="24"/>
        </w:rPr>
        <w:t>P.I.</w:t>
      </w:r>
      <w:r w:rsidRPr="00084455">
        <w:rPr>
          <w:sz w:val="24"/>
          <w:szCs w:val="24"/>
        </w:rPr>
        <w:t>, Spencer Foundation: An Ecological Stud</w:t>
      </w:r>
      <w:r w:rsidR="00BB5B1B">
        <w:rPr>
          <w:sz w:val="24"/>
          <w:szCs w:val="24"/>
        </w:rPr>
        <w:t>y of After</w:t>
      </w:r>
      <w:r w:rsidRPr="00084455">
        <w:rPr>
          <w:sz w:val="24"/>
          <w:szCs w:val="24"/>
        </w:rPr>
        <w:t>School</w:t>
      </w:r>
      <w:r>
        <w:rPr>
          <w:sz w:val="24"/>
          <w:szCs w:val="24"/>
        </w:rPr>
        <w:t xml:space="preserve"> </w:t>
      </w:r>
      <w:r w:rsidRPr="00084455">
        <w:rPr>
          <w:sz w:val="24"/>
          <w:szCs w:val="24"/>
        </w:rPr>
        <w:t>Care ($345,000 direct costs)</w:t>
      </w:r>
    </w:p>
    <w:p w:rsidR="00F87BEE" w:rsidRDefault="00F87BEE" w:rsidP="00F87BEE">
      <w:pPr>
        <w:pStyle w:val="BodyText2"/>
        <w:ind w:left="1395" w:hanging="1395"/>
        <w:rPr>
          <w:sz w:val="24"/>
        </w:rPr>
      </w:pPr>
      <w:r>
        <w:rPr>
          <w:sz w:val="24"/>
        </w:rPr>
        <w:t>1986</w:t>
      </w:r>
      <w:r>
        <w:rPr>
          <w:sz w:val="24"/>
        </w:rPr>
        <w:tab/>
        <w:t>Co-</w:t>
      </w:r>
      <w:r w:rsidR="003107F1">
        <w:rPr>
          <w:sz w:val="24"/>
        </w:rPr>
        <w:t>P.I.</w:t>
      </w:r>
      <w:r>
        <w:rPr>
          <w:sz w:val="24"/>
        </w:rPr>
        <w:t xml:space="preserve">, MacArthur Foundation: Styles of Affective Coordination in Mother-Twin </w:t>
      </w:r>
      <w:r>
        <w:rPr>
          <w:sz w:val="24"/>
        </w:rPr>
        <w:lastRenderedPageBreak/>
        <w:t>Interaction</w:t>
      </w:r>
    </w:p>
    <w:p w:rsidR="00F87BEE" w:rsidRDefault="00F87BEE" w:rsidP="00F87BEE">
      <w:pPr>
        <w:pStyle w:val="BodyTextIndent"/>
        <w:ind w:left="1395" w:hanging="1395"/>
        <w:rPr>
          <w:sz w:val="24"/>
        </w:rPr>
      </w:pPr>
      <w:r>
        <w:rPr>
          <w:sz w:val="24"/>
        </w:rPr>
        <w:t>1985</w:t>
      </w:r>
      <w:r>
        <w:rPr>
          <w:sz w:val="24"/>
        </w:rPr>
        <w:tab/>
      </w:r>
      <w:r w:rsidR="003107F1">
        <w:rPr>
          <w:sz w:val="24"/>
        </w:rPr>
        <w:t>P.I.,</w:t>
      </w:r>
      <w:r>
        <w:rPr>
          <w:sz w:val="24"/>
        </w:rPr>
        <w:t xml:space="preserve"> Hogg Foundation: A Follow-up Study of Children in Varying Quality Daycare</w:t>
      </w:r>
    </w:p>
    <w:p w:rsidR="00F87BEE" w:rsidRDefault="00F87BEE" w:rsidP="00F87BEE">
      <w:pPr>
        <w:rPr>
          <w:sz w:val="24"/>
        </w:rPr>
      </w:pPr>
      <w:r>
        <w:rPr>
          <w:sz w:val="24"/>
        </w:rPr>
        <w:t>1983-84</w:t>
      </w:r>
      <w:r>
        <w:rPr>
          <w:sz w:val="24"/>
        </w:rPr>
        <w:tab/>
        <w:t>Co-</w:t>
      </w:r>
      <w:r w:rsidR="003107F1">
        <w:rPr>
          <w:sz w:val="24"/>
        </w:rPr>
        <w:t>P.I.</w:t>
      </w:r>
      <w:r>
        <w:rPr>
          <w:sz w:val="24"/>
        </w:rPr>
        <w:t xml:space="preserve">, Hogg Foundation: Attachment Patterns in Twins </w:t>
      </w:r>
    </w:p>
    <w:p w:rsidR="00F87BEE" w:rsidRDefault="00F87BEE" w:rsidP="00F87BEE">
      <w:pPr>
        <w:pStyle w:val="BodyTextIndent"/>
        <w:ind w:left="1440" w:hanging="1440"/>
        <w:rPr>
          <w:sz w:val="24"/>
        </w:rPr>
      </w:pPr>
      <w:r>
        <w:rPr>
          <w:sz w:val="24"/>
        </w:rPr>
        <w:t>1982-83</w:t>
      </w:r>
      <w:r>
        <w:rPr>
          <w:sz w:val="24"/>
        </w:rPr>
        <w:tab/>
      </w:r>
      <w:r w:rsidR="003107F1">
        <w:rPr>
          <w:sz w:val="24"/>
        </w:rPr>
        <w:t>P.I.,</w:t>
      </w:r>
      <w:r>
        <w:rPr>
          <w:sz w:val="24"/>
        </w:rPr>
        <w:t xml:space="preserve"> Foundation for Child Development: The Development of Social Skills and Interactions in MZ and DZ Twins</w:t>
      </w:r>
    </w:p>
    <w:p w:rsidR="00F87BEE" w:rsidRDefault="00F87BEE" w:rsidP="00F87BEE">
      <w:pPr>
        <w:pStyle w:val="BodyTextIndent"/>
        <w:ind w:left="1440" w:hanging="1440"/>
        <w:rPr>
          <w:sz w:val="24"/>
        </w:rPr>
      </w:pPr>
      <w:r>
        <w:rPr>
          <w:sz w:val="24"/>
        </w:rPr>
        <w:t>1981-82</w:t>
      </w:r>
      <w:r>
        <w:rPr>
          <w:sz w:val="24"/>
        </w:rPr>
        <w:tab/>
      </w:r>
      <w:r w:rsidR="003107F1">
        <w:rPr>
          <w:sz w:val="24"/>
        </w:rPr>
        <w:t>P.I.,</w:t>
      </w:r>
      <w:r>
        <w:rPr>
          <w:sz w:val="24"/>
        </w:rPr>
        <w:t xml:space="preserve"> Hogg Foundation: Individual Differences in Sociability: The Effects of Mother-Infant Interaction on the Development of Social Skills</w:t>
      </w:r>
    </w:p>
    <w:p w:rsidR="00F87BEE" w:rsidRDefault="00F87BEE" w:rsidP="00F87BEE">
      <w:pPr>
        <w:pStyle w:val="BodyTextIndent"/>
        <w:ind w:left="1440" w:hanging="1440"/>
        <w:rPr>
          <w:sz w:val="24"/>
        </w:rPr>
      </w:pPr>
      <w:r>
        <w:rPr>
          <w:sz w:val="24"/>
        </w:rPr>
        <w:t>1981-82</w:t>
      </w:r>
      <w:r>
        <w:rPr>
          <w:sz w:val="24"/>
        </w:rPr>
        <w:tab/>
      </w:r>
      <w:r w:rsidR="003107F1">
        <w:rPr>
          <w:sz w:val="24"/>
        </w:rPr>
        <w:t>P.I.,</w:t>
      </w:r>
      <w:r>
        <w:rPr>
          <w:sz w:val="24"/>
        </w:rPr>
        <w:t xml:space="preserve"> Hogg Foundation: An Intervention Strategy for Integrating Hearing and Deaf Preschoolers </w:t>
      </w:r>
    </w:p>
    <w:p w:rsidR="00F87BEE" w:rsidRDefault="00F87BEE" w:rsidP="00F87BEE">
      <w:pPr>
        <w:rPr>
          <w:sz w:val="24"/>
        </w:rPr>
      </w:pPr>
    </w:p>
    <w:p w:rsidR="00F87BEE" w:rsidRDefault="00F87BEE" w:rsidP="00F87BEE">
      <w:pPr>
        <w:rPr>
          <w:sz w:val="24"/>
        </w:rPr>
      </w:pPr>
      <w:r>
        <w:rPr>
          <w:b/>
          <w:sz w:val="24"/>
          <w:u w:val="single"/>
        </w:rPr>
        <w:t>PROFESSIONAL MEMBERSHIPS</w:t>
      </w:r>
    </w:p>
    <w:p w:rsidR="00F87BEE" w:rsidRDefault="00BE27DB" w:rsidP="00F87BEE">
      <w:pPr>
        <w:rPr>
          <w:sz w:val="24"/>
        </w:rPr>
      </w:pPr>
      <w:r>
        <w:rPr>
          <w:sz w:val="24"/>
        </w:rPr>
        <w:t xml:space="preserve">American Educational Research Association (Fellow); </w:t>
      </w:r>
      <w:r w:rsidR="00F87BEE">
        <w:rPr>
          <w:sz w:val="24"/>
        </w:rPr>
        <w:t>American Psychological Association (Fellow); American Psychological Society (Fellow); International Society for the Study of Behavioural Development; Society for Research in Child Development</w:t>
      </w:r>
      <w:r w:rsidR="00FB7415">
        <w:rPr>
          <w:sz w:val="24"/>
        </w:rPr>
        <w:t>, Society for Research in Educational Effectiveness</w:t>
      </w:r>
    </w:p>
    <w:p w:rsidR="00F87BEE" w:rsidRDefault="00F87BEE" w:rsidP="00F87BEE">
      <w:pPr>
        <w:rPr>
          <w:sz w:val="24"/>
        </w:rPr>
      </w:pPr>
    </w:p>
    <w:p w:rsidR="00F87BEE" w:rsidRDefault="00F87BEE" w:rsidP="00F87BEE">
      <w:pPr>
        <w:rPr>
          <w:b/>
          <w:sz w:val="24"/>
        </w:rPr>
      </w:pPr>
      <w:r>
        <w:rPr>
          <w:b/>
          <w:sz w:val="24"/>
          <w:u w:val="single"/>
        </w:rPr>
        <w:t>ADVISOR OR CONSULTANT (PRO BONO, SELECTED</w:t>
      </w:r>
      <w:r>
        <w:rPr>
          <w:b/>
          <w:sz w:val="24"/>
        </w:rPr>
        <w:t>)</w:t>
      </w:r>
    </w:p>
    <w:p w:rsidR="00786327" w:rsidRPr="00786327" w:rsidRDefault="00786327" w:rsidP="00786327">
      <w:pPr>
        <w:pStyle w:val="HTMLPreformatted"/>
        <w:rPr>
          <w:rFonts w:ascii="Times New Roman" w:hAnsi="Times New Roman"/>
          <w:sz w:val="24"/>
        </w:rPr>
      </w:pPr>
      <w:r w:rsidRPr="00786327">
        <w:rPr>
          <w:rFonts w:ascii="Times New Roman" w:hAnsi="Times New Roman"/>
          <w:sz w:val="24"/>
        </w:rPr>
        <w:t>Samueli Foundation – education issues</w:t>
      </w:r>
    </w:p>
    <w:p w:rsidR="00786327" w:rsidRDefault="00786327" w:rsidP="00786327">
      <w:pPr>
        <w:rPr>
          <w:sz w:val="24"/>
        </w:rPr>
      </w:pPr>
      <w:r>
        <w:rPr>
          <w:sz w:val="24"/>
        </w:rPr>
        <w:t xml:space="preserve">Charles Stewart Mott Foundation – education issues </w:t>
      </w:r>
    </w:p>
    <w:p w:rsidR="00786327" w:rsidRPr="00141B13" w:rsidRDefault="00786327" w:rsidP="00786327">
      <w:pPr>
        <w:rPr>
          <w:sz w:val="24"/>
        </w:rPr>
      </w:pPr>
      <w:r>
        <w:rPr>
          <w:sz w:val="24"/>
        </w:rPr>
        <w:t>Merrage Family Foundation  – education issues</w:t>
      </w:r>
    </w:p>
    <w:p w:rsidR="00451D2E" w:rsidRPr="00451D2E" w:rsidRDefault="00451D2E" w:rsidP="00F87BEE">
      <w:pPr>
        <w:rPr>
          <w:sz w:val="24"/>
        </w:rPr>
      </w:pPr>
      <w:r>
        <w:rPr>
          <w:sz w:val="24"/>
        </w:rPr>
        <w:t xml:space="preserve">California Department of Education – </w:t>
      </w:r>
      <w:r w:rsidR="00007DED">
        <w:rPr>
          <w:sz w:val="24"/>
        </w:rPr>
        <w:t xml:space="preserve">out-of-school time; early childhood </w:t>
      </w:r>
    </w:p>
    <w:p w:rsidR="00F87BEE" w:rsidRDefault="00F87BEE" w:rsidP="00F87BEE">
      <w:pPr>
        <w:rPr>
          <w:sz w:val="24"/>
        </w:rPr>
      </w:pPr>
      <w:r>
        <w:rPr>
          <w:sz w:val="24"/>
        </w:rPr>
        <w:t xml:space="preserve">Council of </w:t>
      </w:r>
      <w:smartTag w:uri="urn:schemas-microsoft-com:office:smarttags" w:element="place">
        <w:smartTag w:uri="urn:schemas-microsoft-com:office:smarttags" w:element="PlaceName">
          <w:r>
            <w:rPr>
              <w:sz w:val="24"/>
            </w:rPr>
            <w:t>Chief</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School</w:t>
          </w:r>
        </w:smartTag>
      </w:smartTag>
      <w:r>
        <w:rPr>
          <w:sz w:val="24"/>
        </w:rPr>
        <w:t xml:space="preserve"> Officers – afterschool issues</w:t>
      </w:r>
    </w:p>
    <w:p w:rsidR="0003001F" w:rsidRDefault="0003001F" w:rsidP="00F87BEE">
      <w:pPr>
        <w:rPr>
          <w:sz w:val="24"/>
        </w:rPr>
      </w:pPr>
      <w:r>
        <w:rPr>
          <w:sz w:val="24"/>
        </w:rPr>
        <w:t>National Governors Association – afterschool issues</w:t>
      </w:r>
    </w:p>
    <w:p w:rsidR="0003001F" w:rsidRDefault="0003001F" w:rsidP="00F87BEE">
      <w:pPr>
        <w:rPr>
          <w:sz w:val="24"/>
        </w:rPr>
      </w:pPr>
      <w:r>
        <w:rPr>
          <w:sz w:val="24"/>
        </w:rPr>
        <w:t>National Conference of State Legislatures – afterschool issues</w:t>
      </w:r>
    </w:p>
    <w:p w:rsidR="003823B2" w:rsidRDefault="003823B2" w:rsidP="00F87BEE">
      <w:pPr>
        <w:rPr>
          <w:sz w:val="24"/>
        </w:rPr>
      </w:pPr>
      <w:r>
        <w:rPr>
          <w:sz w:val="24"/>
        </w:rPr>
        <w:t>Governor James Doyle, State of Wisconsin</w:t>
      </w:r>
      <w:r w:rsidR="00007DED">
        <w:rPr>
          <w:sz w:val="24"/>
        </w:rPr>
        <w:t xml:space="preserve"> - </w:t>
      </w:r>
      <w:r>
        <w:rPr>
          <w:sz w:val="24"/>
        </w:rPr>
        <w:t xml:space="preserve"> child care issues</w:t>
      </w:r>
    </w:p>
    <w:p w:rsidR="00732E1D" w:rsidRDefault="00732E1D" w:rsidP="00F87BEE">
      <w:pPr>
        <w:rPr>
          <w:sz w:val="24"/>
        </w:rPr>
      </w:pPr>
      <w:r>
        <w:rPr>
          <w:sz w:val="24"/>
        </w:rPr>
        <w:t xml:space="preserve">Secretary Donna Shalala, U.S. Department of Health and Human Services </w:t>
      </w:r>
    </w:p>
    <w:p w:rsidR="00F87BEE" w:rsidRDefault="00F87BEE" w:rsidP="00F87BEE">
      <w:pPr>
        <w:rPr>
          <w:sz w:val="24"/>
        </w:rPr>
      </w:pPr>
      <w:r>
        <w:rPr>
          <w:sz w:val="24"/>
        </w:rPr>
        <w:t>State of Wisconsin – child care issues</w:t>
      </w:r>
    </w:p>
    <w:p w:rsidR="00F87BEE" w:rsidRDefault="00F87BEE" w:rsidP="00F87BEE">
      <w:pPr>
        <w:rPr>
          <w:sz w:val="24"/>
        </w:rPr>
      </w:pPr>
      <w:r>
        <w:rPr>
          <w:sz w:val="24"/>
        </w:rPr>
        <w:t xml:space="preserve">City of Madison, WI – child care issues </w:t>
      </w:r>
    </w:p>
    <w:p w:rsidR="00F87BEE" w:rsidRDefault="00F87BEE" w:rsidP="00F87BEE">
      <w:pPr>
        <w:rPr>
          <w:sz w:val="24"/>
        </w:rPr>
      </w:pPr>
      <w:r>
        <w:rPr>
          <w:sz w:val="24"/>
        </w:rPr>
        <w:t xml:space="preserve">Madison Metropolitan School District – child care issues </w:t>
      </w:r>
    </w:p>
    <w:p w:rsidR="00F87BEE" w:rsidRDefault="00F87BEE" w:rsidP="00F87BEE">
      <w:pPr>
        <w:rPr>
          <w:sz w:val="24"/>
        </w:rPr>
      </w:pPr>
    </w:p>
    <w:p w:rsidR="00F87BEE" w:rsidRDefault="00F87BEE" w:rsidP="00F87BEE">
      <w:pPr>
        <w:rPr>
          <w:b/>
          <w:sz w:val="24"/>
        </w:rPr>
      </w:pPr>
      <w:r>
        <w:rPr>
          <w:b/>
          <w:sz w:val="24"/>
          <w:u w:val="single"/>
        </w:rPr>
        <w:t>ADVISOR OR CONSULTANT (PAID, SELECTED)</w:t>
      </w:r>
    </w:p>
    <w:p w:rsidR="00F87BEE" w:rsidRDefault="00F87BEE" w:rsidP="00F87BEE">
      <w:pPr>
        <w:rPr>
          <w:sz w:val="24"/>
        </w:rPr>
      </w:pPr>
      <w:r>
        <w:rPr>
          <w:sz w:val="24"/>
        </w:rPr>
        <w:t>American Medical Association</w:t>
      </w:r>
    </w:p>
    <w:p w:rsidR="00F87BEE" w:rsidRDefault="00F87BEE" w:rsidP="00F87BEE">
      <w:pPr>
        <w:rPr>
          <w:sz w:val="24"/>
        </w:rPr>
      </w:pPr>
      <w:smartTag w:uri="urn:schemas-microsoft-com:office:smarttags" w:element="stockticker">
        <w:r>
          <w:rPr>
            <w:sz w:val="24"/>
          </w:rPr>
          <w:t>RAND</w:t>
        </w:r>
      </w:smartTag>
      <w:r>
        <w:rPr>
          <w:sz w:val="24"/>
        </w:rPr>
        <w:t xml:space="preserve"> Corporation</w:t>
      </w:r>
    </w:p>
    <w:p w:rsidR="00F87BEE" w:rsidRDefault="00F87BEE" w:rsidP="00F87BEE">
      <w:pPr>
        <w:rPr>
          <w:sz w:val="24"/>
        </w:rPr>
      </w:pPr>
      <w:r>
        <w:rPr>
          <w:sz w:val="24"/>
        </w:rPr>
        <w:t xml:space="preserve">Research Triangle Institute </w:t>
      </w:r>
    </w:p>
    <w:p w:rsidR="00F87BEE" w:rsidRDefault="00F87BEE" w:rsidP="00F87BEE">
      <w:pPr>
        <w:rPr>
          <w:sz w:val="24"/>
        </w:rPr>
      </w:pPr>
      <w:r>
        <w:rPr>
          <w:sz w:val="24"/>
        </w:rPr>
        <w:t>Mathematica Policy Research, Inc.</w:t>
      </w:r>
    </w:p>
    <w:p w:rsidR="00F87BEE" w:rsidRDefault="00F87BEE" w:rsidP="00F87BEE">
      <w:pPr>
        <w:rPr>
          <w:sz w:val="24"/>
        </w:rPr>
      </w:pPr>
      <w:smartTag w:uri="urn:schemas-microsoft-com:office:smarttags" w:element="country-region">
        <w:smartTag w:uri="urn:schemas-microsoft-com:office:smarttags" w:element="place">
          <w:r>
            <w:rPr>
              <w:sz w:val="24"/>
            </w:rPr>
            <w:t>U.S.</w:t>
          </w:r>
        </w:smartTag>
      </w:smartTag>
      <w:r>
        <w:rPr>
          <w:sz w:val="24"/>
        </w:rPr>
        <w:t xml:space="preserve"> Department of Education</w:t>
      </w:r>
    </w:p>
    <w:p w:rsidR="00F87BEE" w:rsidRDefault="00F87BEE" w:rsidP="00F87BEE">
      <w:pPr>
        <w:rPr>
          <w:sz w:val="24"/>
        </w:rPr>
      </w:pPr>
      <w:smartTag w:uri="urn:schemas-microsoft-com:office:smarttags" w:element="country-region">
        <w:smartTag w:uri="urn:schemas-microsoft-com:office:smarttags" w:element="place">
          <w:r>
            <w:rPr>
              <w:sz w:val="24"/>
            </w:rPr>
            <w:t>U.S.</w:t>
          </w:r>
        </w:smartTag>
      </w:smartTag>
      <w:r>
        <w:rPr>
          <w:sz w:val="24"/>
        </w:rPr>
        <w:t xml:space="preserve"> Department of Health and Human Services</w:t>
      </w:r>
    </w:p>
    <w:p w:rsidR="00F87BEE" w:rsidRDefault="00F87BEE" w:rsidP="00F87BEE">
      <w:pPr>
        <w:rPr>
          <w:sz w:val="24"/>
        </w:rPr>
      </w:pPr>
    </w:p>
    <w:p w:rsidR="00F87BEE" w:rsidRDefault="00CE4CD0" w:rsidP="00F87BEE">
      <w:pPr>
        <w:rPr>
          <w:b/>
          <w:sz w:val="24"/>
        </w:rPr>
      </w:pPr>
      <w:r>
        <w:rPr>
          <w:b/>
          <w:sz w:val="24"/>
          <w:u w:val="single"/>
        </w:rPr>
        <w:t xml:space="preserve">DOCTORAL STUDENTS: </w:t>
      </w:r>
      <w:r w:rsidR="00F87BEE">
        <w:rPr>
          <w:b/>
          <w:sz w:val="24"/>
          <w:u w:val="single"/>
        </w:rPr>
        <w:t>MAJOR ADVISOR</w:t>
      </w:r>
    </w:p>
    <w:p w:rsidR="00F87BEE" w:rsidRDefault="00F87BEE" w:rsidP="00F87BEE">
      <w:pPr>
        <w:pStyle w:val="Heading3"/>
        <w:keepNext w:val="0"/>
        <w:rPr>
          <w:sz w:val="24"/>
        </w:rPr>
      </w:pPr>
    </w:p>
    <w:p w:rsidR="00F87BEE" w:rsidRDefault="00F87BEE" w:rsidP="00F87BEE">
      <w:pPr>
        <w:rPr>
          <w:sz w:val="24"/>
        </w:rPr>
      </w:pPr>
      <w:smartTag w:uri="urn:schemas-microsoft-com:office:smarttags" w:element="place">
        <w:smartTag w:uri="urn:schemas-microsoft-com:office:smarttags" w:element="PlaceName">
          <w:r>
            <w:rPr>
              <w:sz w:val="24"/>
            </w:rPr>
            <w:t>Kathy</w:t>
          </w:r>
        </w:smartTag>
        <w:r>
          <w:rPr>
            <w:sz w:val="24"/>
          </w:rPr>
          <w:t xml:space="preserve"> </w:t>
        </w:r>
        <w:smartTag w:uri="urn:schemas-microsoft-com:office:smarttags" w:element="PlaceName">
          <w:r>
            <w:rPr>
              <w:sz w:val="24"/>
            </w:rPr>
            <w:t>Shores</w:t>
          </w:r>
        </w:smartTag>
      </w:smartTag>
      <w:r>
        <w:rPr>
          <w:sz w:val="24"/>
        </w:rPr>
        <w:t xml:space="preserve"> </w:t>
      </w:r>
      <w:smartTag w:uri="urn:schemas-microsoft-com:office:smarttags" w:element="City">
        <w:smartTag w:uri="urn:schemas-microsoft-com:office:smarttags" w:element="place">
          <w:r>
            <w:rPr>
              <w:sz w:val="24"/>
            </w:rPr>
            <w:t>Wilson</w:t>
          </w:r>
        </w:smartTag>
      </w:smartTag>
    </w:p>
    <w:p w:rsidR="00F87BEE" w:rsidRDefault="00F87BEE" w:rsidP="00F87BEE">
      <w:pPr>
        <w:rPr>
          <w:sz w:val="24"/>
        </w:rPr>
      </w:pPr>
      <w:r>
        <w:rPr>
          <w:sz w:val="24"/>
        </w:rPr>
        <w:t>Anne Stright</w:t>
      </w:r>
    </w:p>
    <w:p w:rsidR="00F87BEE" w:rsidRDefault="00F87BEE" w:rsidP="00F87BEE">
      <w:pPr>
        <w:rPr>
          <w:sz w:val="24"/>
        </w:rPr>
      </w:pPr>
      <w:r>
        <w:rPr>
          <w:sz w:val="24"/>
        </w:rPr>
        <w:t>Mark Bailey</w:t>
      </w:r>
    </w:p>
    <w:p w:rsidR="00F87BEE" w:rsidRDefault="00F87BEE" w:rsidP="00F87BEE">
      <w:pPr>
        <w:rPr>
          <w:sz w:val="24"/>
        </w:rPr>
      </w:pPr>
      <w:r>
        <w:rPr>
          <w:sz w:val="24"/>
        </w:rPr>
        <w:t xml:space="preserve">Kim </w:t>
      </w:r>
      <w:r w:rsidR="00AB4923">
        <w:rPr>
          <w:sz w:val="24"/>
        </w:rPr>
        <w:t>Pierce</w:t>
      </w:r>
    </w:p>
    <w:p w:rsidR="00F87BEE" w:rsidRDefault="00F87BEE" w:rsidP="00F87BEE">
      <w:pPr>
        <w:rPr>
          <w:sz w:val="24"/>
        </w:rPr>
      </w:pPr>
      <w:r>
        <w:rPr>
          <w:sz w:val="24"/>
        </w:rPr>
        <w:t>Sheri Hembree</w:t>
      </w:r>
    </w:p>
    <w:p w:rsidR="00F87BEE" w:rsidRDefault="00F87BEE" w:rsidP="00F87BEE">
      <w:pPr>
        <w:rPr>
          <w:sz w:val="24"/>
        </w:rPr>
      </w:pPr>
      <w:r>
        <w:rPr>
          <w:sz w:val="24"/>
        </w:rPr>
        <w:t>Robert Rosenthal</w:t>
      </w:r>
    </w:p>
    <w:p w:rsidR="00F87BEE" w:rsidRDefault="00F87BEE" w:rsidP="00F87BEE">
      <w:pPr>
        <w:rPr>
          <w:sz w:val="24"/>
        </w:rPr>
      </w:pPr>
      <w:r>
        <w:rPr>
          <w:sz w:val="24"/>
        </w:rPr>
        <w:t>Samantha Wulfsohn</w:t>
      </w:r>
    </w:p>
    <w:p w:rsidR="00F87BEE" w:rsidRDefault="00F87BEE" w:rsidP="00F87BEE">
      <w:pPr>
        <w:rPr>
          <w:sz w:val="24"/>
        </w:rPr>
      </w:pPr>
      <w:r>
        <w:rPr>
          <w:sz w:val="24"/>
        </w:rPr>
        <w:t>Hsiu-chih Su</w:t>
      </w:r>
    </w:p>
    <w:p w:rsidR="00F87BEE" w:rsidRDefault="00F87BEE" w:rsidP="00F87BEE">
      <w:pPr>
        <w:rPr>
          <w:sz w:val="24"/>
        </w:rPr>
      </w:pPr>
      <w:r>
        <w:rPr>
          <w:sz w:val="24"/>
        </w:rPr>
        <w:lastRenderedPageBreak/>
        <w:t>Kathleen Gallagher</w:t>
      </w:r>
    </w:p>
    <w:p w:rsidR="00F87BEE" w:rsidRDefault="00F87BEE" w:rsidP="00F87BEE">
      <w:pPr>
        <w:rPr>
          <w:sz w:val="24"/>
        </w:rPr>
      </w:pPr>
      <w:r>
        <w:rPr>
          <w:sz w:val="24"/>
        </w:rPr>
        <w:t>Gretchen S</w:t>
      </w:r>
      <w:r w:rsidR="00592F0F">
        <w:rPr>
          <w:sz w:val="24"/>
        </w:rPr>
        <w:t>pi</w:t>
      </w:r>
      <w:r>
        <w:rPr>
          <w:sz w:val="24"/>
        </w:rPr>
        <w:t>egel</w:t>
      </w:r>
    </w:p>
    <w:p w:rsidR="00F87BEE" w:rsidRDefault="00F87BEE" w:rsidP="00F87BEE">
      <w:pPr>
        <w:rPr>
          <w:sz w:val="24"/>
        </w:rPr>
      </w:pPr>
      <w:r>
        <w:rPr>
          <w:sz w:val="24"/>
        </w:rPr>
        <w:t>Kimberly Dadisman</w:t>
      </w:r>
    </w:p>
    <w:p w:rsidR="004F18A0" w:rsidRDefault="004F18A0" w:rsidP="00F87BEE">
      <w:pPr>
        <w:rPr>
          <w:sz w:val="24"/>
        </w:rPr>
      </w:pPr>
      <w:r>
        <w:rPr>
          <w:sz w:val="24"/>
        </w:rPr>
        <w:t>Tracy Bennett</w:t>
      </w:r>
    </w:p>
    <w:p w:rsidR="00F87BEE" w:rsidRDefault="00F87BEE" w:rsidP="00F87BEE">
      <w:pPr>
        <w:rPr>
          <w:sz w:val="24"/>
        </w:rPr>
      </w:pPr>
    </w:p>
    <w:p w:rsidR="00F87BEE" w:rsidRPr="00850505" w:rsidRDefault="00F87BEE" w:rsidP="00F87BEE">
      <w:pPr>
        <w:rPr>
          <w:sz w:val="24"/>
        </w:rPr>
      </w:pPr>
      <w:r w:rsidRPr="00850505">
        <w:rPr>
          <w:sz w:val="24"/>
          <w:u w:val="single"/>
        </w:rPr>
        <w:t>Current Students</w:t>
      </w:r>
    </w:p>
    <w:p w:rsidR="00FB7415" w:rsidRDefault="00FB7415" w:rsidP="00F87BEE">
      <w:pPr>
        <w:rPr>
          <w:sz w:val="24"/>
        </w:rPr>
      </w:pPr>
      <w:r>
        <w:rPr>
          <w:sz w:val="24"/>
        </w:rPr>
        <w:t>Sabrina Kata</w:t>
      </w:r>
      <w:r w:rsidR="00180A96">
        <w:rPr>
          <w:sz w:val="24"/>
        </w:rPr>
        <w:t>o</w:t>
      </w:r>
      <w:r>
        <w:rPr>
          <w:sz w:val="24"/>
        </w:rPr>
        <w:t>ka</w:t>
      </w:r>
    </w:p>
    <w:p w:rsidR="007002BA" w:rsidRDefault="007002BA" w:rsidP="00F87BEE">
      <w:pPr>
        <w:rPr>
          <w:sz w:val="24"/>
        </w:rPr>
      </w:pPr>
      <w:r>
        <w:rPr>
          <w:sz w:val="24"/>
        </w:rPr>
        <w:t>Kerstie Hewson</w:t>
      </w:r>
    </w:p>
    <w:p w:rsidR="00F87BEE" w:rsidRDefault="00F87BEE" w:rsidP="00F87BEE">
      <w:pPr>
        <w:rPr>
          <w:sz w:val="24"/>
        </w:rPr>
      </w:pPr>
    </w:p>
    <w:p w:rsidR="00F87BEE" w:rsidRPr="00C94AF6" w:rsidRDefault="0003001F" w:rsidP="00F87BEE">
      <w:pPr>
        <w:rPr>
          <w:sz w:val="24"/>
          <w:u w:val="single"/>
        </w:rPr>
      </w:pPr>
      <w:r>
        <w:rPr>
          <w:sz w:val="24"/>
          <w:u w:val="single"/>
        </w:rPr>
        <w:t xml:space="preserve">Former </w:t>
      </w:r>
      <w:r w:rsidR="00F87BEE" w:rsidRPr="00C94AF6">
        <w:rPr>
          <w:sz w:val="24"/>
          <w:u w:val="single"/>
        </w:rPr>
        <w:t>Postdoctoral Ment</w:t>
      </w:r>
      <w:r w:rsidR="00F87BEE">
        <w:rPr>
          <w:sz w:val="24"/>
          <w:u w:val="single"/>
        </w:rPr>
        <w:t xml:space="preserve">ees </w:t>
      </w:r>
    </w:p>
    <w:p w:rsidR="00F87BEE" w:rsidRDefault="00F87BEE" w:rsidP="00F87BEE">
      <w:pPr>
        <w:rPr>
          <w:sz w:val="24"/>
        </w:rPr>
      </w:pPr>
      <w:r>
        <w:rPr>
          <w:sz w:val="24"/>
        </w:rPr>
        <w:t>David Shernoff</w:t>
      </w:r>
    </w:p>
    <w:p w:rsidR="00F87BEE" w:rsidRDefault="00F87BEE" w:rsidP="00F87BEE">
      <w:pPr>
        <w:rPr>
          <w:sz w:val="24"/>
        </w:rPr>
      </w:pPr>
      <w:r>
        <w:rPr>
          <w:sz w:val="24"/>
        </w:rPr>
        <w:t>Sandra Simpkins</w:t>
      </w:r>
    </w:p>
    <w:p w:rsidR="00F87BEE" w:rsidRDefault="00F87BEE" w:rsidP="00F87BEE">
      <w:pPr>
        <w:rPr>
          <w:sz w:val="24"/>
        </w:rPr>
      </w:pPr>
      <w:r>
        <w:rPr>
          <w:sz w:val="24"/>
        </w:rPr>
        <w:t>Stacy Frazier</w:t>
      </w:r>
    </w:p>
    <w:p w:rsidR="00F87BEE" w:rsidRDefault="00F87BEE" w:rsidP="00F87BEE">
      <w:pPr>
        <w:rPr>
          <w:sz w:val="24"/>
        </w:rPr>
      </w:pPr>
      <w:r>
        <w:rPr>
          <w:sz w:val="24"/>
        </w:rPr>
        <w:t>Eduardo Mosqueda</w:t>
      </w:r>
    </w:p>
    <w:p w:rsidR="00F87BEE" w:rsidRPr="00C94AF6" w:rsidRDefault="00F87BEE" w:rsidP="00F87BEE">
      <w:pPr>
        <w:rPr>
          <w:sz w:val="24"/>
        </w:rPr>
      </w:pPr>
    </w:p>
    <w:p w:rsidR="00A562CE" w:rsidRDefault="00A562CE" w:rsidP="00A562CE">
      <w:pPr>
        <w:rPr>
          <w:b/>
          <w:sz w:val="24"/>
          <w:u w:val="single"/>
        </w:rPr>
      </w:pPr>
      <w:r w:rsidRPr="00CA3424">
        <w:rPr>
          <w:b/>
          <w:sz w:val="24"/>
          <w:u w:val="single"/>
        </w:rPr>
        <w:t xml:space="preserve">INVITED WORKSHOPS </w:t>
      </w:r>
      <w:smartTag w:uri="urn:schemas-microsoft-com:office:smarttags" w:element="stockticker">
        <w:r>
          <w:rPr>
            <w:b/>
            <w:sz w:val="24"/>
            <w:u w:val="single"/>
          </w:rPr>
          <w:t>AND</w:t>
        </w:r>
      </w:smartTag>
      <w:r>
        <w:rPr>
          <w:b/>
          <w:sz w:val="24"/>
          <w:u w:val="single"/>
        </w:rPr>
        <w:t xml:space="preserve"> CONFERENCES </w:t>
      </w:r>
      <w:r w:rsidRPr="00CA3424">
        <w:rPr>
          <w:b/>
          <w:sz w:val="24"/>
          <w:u w:val="single"/>
        </w:rPr>
        <w:t>(SELECTED)</w:t>
      </w:r>
    </w:p>
    <w:p w:rsidR="00A562CE" w:rsidRDefault="00A562CE" w:rsidP="00A562CE">
      <w:pPr>
        <w:ind w:left="1440" w:hanging="1440"/>
        <w:rPr>
          <w:sz w:val="24"/>
        </w:rPr>
      </w:pPr>
      <w:r>
        <w:rPr>
          <w:sz w:val="24"/>
        </w:rPr>
        <w:t>2010 (Feb)</w:t>
      </w:r>
      <w:r>
        <w:rPr>
          <w:sz w:val="24"/>
        </w:rPr>
        <w:tab/>
        <w:t xml:space="preserve">Organizing committee and </w:t>
      </w:r>
      <w:r w:rsidR="00AB10D4">
        <w:rPr>
          <w:sz w:val="24"/>
        </w:rPr>
        <w:t xml:space="preserve">facilitator, </w:t>
      </w:r>
      <w:r>
        <w:rPr>
          <w:sz w:val="24"/>
        </w:rPr>
        <w:t xml:space="preserve"> </w:t>
      </w:r>
      <w:r>
        <w:rPr>
          <w:i/>
          <w:sz w:val="24"/>
        </w:rPr>
        <w:t xml:space="preserve">STEM </w:t>
      </w:r>
      <w:r w:rsidRPr="00C73F84">
        <w:rPr>
          <w:i/>
          <w:sz w:val="24"/>
        </w:rPr>
        <w:t xml:space="preserve"> Summit 2010: Early Childhood Through Higher Education.</w:t>
      </w:r>
      <w:r>
        <w:rPr>
          <w:sz w:val="24"/>
        </w:rPr>
        <w:t xml:space="preserve"> </w:t>
      </w:r>
      <w:r w:rsidR="00AB10D4">
        <w:rPr>
          <w:sz w:val="24"/>
        </w:rPr>
        <w:t xml:space="preserve"> Convened by the National Academy for Engineering. </w:t>
      </w:r>
      <w:r>
        <w:rPr>
          <w:sz w:val="24"/>
        </w:rPr>
        <w:t xml:space="preserve">Beckman Center of the National Academies of Sciences and Engineering. </w:t>
      </w:r>
      <w:smartTag w:uri="urn:schemas-microsoft-com:office:smarttags" w:element="place">
        <w:smartTag w:uri="urn:schemas-microsoft-com:office:smarttags" w:element="City">
          <w:r>
            <w:rPr>
              <w:sz w:val="24"/>
            </w:rPr>
            <w:t>Irvine</w:t>
          </w:r>
        </w:smartTag>
        <w:r>
          <w:rPr>
            <w:sz w:val="24"/>
          </w:rPr>
          <w:t xml:space="preserve">, </w:t>
        </w:r>
        <w:smartTag w:uri="urn:schemas-microsoft-com:office:smarttags" w:element="State">
          <w:r>
            <w:rPr>
              <w:sz w:val="24"/>
            </w:rPr>
            <w:t>CA</w:t>
          </w:r>
        </w:smartTag>
      </w:smartTag>
      <w:r>
        <w:rPr>
          <w:sz w:val="24"/>
        </w:rPr>
        <w:t>.</w:t>
      </w:r>
    </w:p>
    <w:p w:rsidR="00A562CE" w:rsidRPr="001A2ACF" w:rsidRDefault="00A562CE" w:rsidP="00A562CE">
      <w:pPr>
        <w:ind w:left="1440" w:hanging="1440"/>
        <w:rPr>
          <w:sz w:val="24"/>
          <w:szCs w:val="24"/>
        </w:rPr>
      </w:pPr>
      <w:r>
        <w:rPr>
          <w:sz w:val="24"/>
        </w:rPr>
        <w:t>2009 (Dec)</w:t>
      </w:r>
      <w:r>
        <w:rPr>
          <w:sz w:val="24"/>
        </w:rPr>
        <w:tab/>
        <w:t xml:space="preserve">Invited speaker and participant. </w:t>
      </w:r>
      <w:r w:rsidRPr="00007DED">
        <w:rPr>
          <w:i/>
          <w:sz w:val="24"/>
          <w:szCs w:val="24"/>
        </w:rPr>
        <w:t>National Summit on the Science of Professional Development in Early Childhood Education</w:t>
      </w:r>
      <w:r>
        <w:rPr>
          <w:sz w:val="24"/>
          <w:szCs w:val="24"/>
        </w:rPr>
        <w:t xml:space="preserve">. </w:t>
      </w:r>
      <w:smartTag w:uri="urn:schemas-microsoft-com:office:smarttags" w:element="place">
        <w:smartTag w:uri="urn:schemas-microsoft-com:office:smarttags" w:element="PlaceName">
          <w:r>
            <w:rPr>
              <w:sz w:val="24"/>
              <w:szCs w:val="24"/>
            </w:rPr>
            <w:t>Georgetown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p>
    <w:p w:rsidR="00A562CE" w:rsidRPr="000E7961" w:rsidRDefault="00A562CE" w:rsidP="00A562CE">
      <w:pPr>
        <w:ind w:left="1440" w:hanging="1440"/>
        <w:rPr>
          <w:sz w:val="24"/>
          <w:szCs w:val="24"/>
        </w:rPr>
      </w:pPr>
      <w:r>
        <w:rPr>
          <w:sz w:val="24"/>
          <w:szCs w:val="24"/>
        </w:rPr>
        <w:t>2009 (June)</w:t>
      </w:r>
      <w:r>
        <w:rPr>
          <w:sz w:val="24"/>
          <w:szCs w:val="24"/>
        </w:rPr>
        <w:tab/>
      </w:r>
      <w:r w:rsidRPr="000E7961">
        <w:rPr>
          <w:sz w:val="24"/>
          <w:szCs w:val="24"/>
        </w:rPr>
        <w:t xml:space="preserve">Invited participant. </w:t>
      </w:r>
      <w:r w:rsidRPr="00007DED">
        <w:rPr>
          <w:i/>
          <w:sz w:val="24"/>
          <w:szCs w:val="24"/>
        </w:rPr>
        <w:t>Neuroscience Research in Education Summit: The Promise of Interdisciplinary Partnerships between Brain Sciences and Education.</w:t>
      </w:r>
      <w:r w:rsidRPr="000E7961">
        <w:rPr>
          <w:sz w:val="24"/>
          <w:szCs w:val="24"/>
        </w:rPr>
        <w:t xml:space="preserve"> Convened</w:t>
      </w:r>
      <w:r w:rsidR="00592F0F">
        <w:rPr>
          <w:sz w:val="24"/>
          <w:szCs w:val="24"/>
        </w:rPr>
        <w:t xml:space="preserve"> </w:t>
      </w:r>
      <w:r w:rsidRPr="000E7961">
        <w:rPr>
          <w:sz w:val="24"/>
          <w:szCs w:val="24"/>
        </w:rPr>
        <w:t>by the Society for Neuroscience. University of California Irvine</w:t>
      </w:r>
      <w:r>
        <w:rPr>
          <w:sz w:val="24"/>
          <w:szCs w:val="24"/>
        </w:rPr>
        <w:t xml:space="preserve">. </w:t>
      </w:r>
    </w:p>
    <w:p w:rsidR="00A562CE" w:rsidRDefault="00A562CE" w:rsidP="00A562CE">
      <w:pPr>
        <w:ind w:left="1440" w:hanging="1440"/>
        <w:rPr>
          <w:sz w:val="24"/>
        </w:rPr>
      </w:pPr>
      <w:r w:rsidRPr="00E26FB3">
        <w:rPr>
          <w:sz w:val="24"/>
        </w:rPr>
        <w:t>2008 (July)</w:t>
      </w:r>
      <w:r>
        <w:rPr>
          <w:sz w:val="24"/>
        </w:rPr>
        <w:tab/>
        <w:t xml:space="preserve">Invited participant, </w:t>
      </w:r>
      <w:r w:rsidRPr="004074F9">
        <w:rPr>
          <w:i/>
          <w:sz w:val="24"/>
        </w:rPr>
        <w:t>Productive Measures of Program Features and Practices</w:t>
      </w:r>
      <w:r>
        <w:rPr>
          <w:sz w:val="24"/>
        </w:rPr>
        <w:t xml:space="preserve">, WT Grant Foundation, </w:t>
      </w:r>
      <w:smartTag w:uri="urn:schemas-microsoft-com:office:smarttags" w:element="place">
        <w:smartTag w:uri="urn:schemas-microsoft-com:office:smarttags" w:element="City">
          <w:r>
            <w:rPr>
              <w:sz w:val="24"/>
            </w:rPr>
            <w:t>New York</w:t>
          </w:r>
        </w:smartTag>
        <w:r>
          <w:rPr>
            <w:sz w:val="24"/>
          </w:rPr>
          <w:t xml:space="preserve">, </w:t>
        </w:r>
        <w:smartTag w:uri="urn:schemas-microsoft-com:office:smarttags" w:element="State">
          <w:r>
            <w:rPr>
              <w:sz w:val="24"/>
            </w:rPr>
            <w:t>NY</w:t>
          </w:r>
        </w:smartTag>
      </w:smartTag>
    </w:p>
    <w:p w:rsidR="00A562CE" w:rsidRPr="00860041" w:rsidRDefault="00A562CE" w:rsidP="00A562CE">
      <w:pPr>
        <w:ind w:left="1440" w:hanging="1440"/>
        <w:rPr>
          <w:sz w:val="24"/>
        </w:rPr>
      </w:pPr>
      <w:r>
        <w:rPr>
          <w:sz w:val="24"/>
        </w:rPr>
        <w:t>2007 (Dec)</w:t>
      </w:r>
      <w:r>
        <w:rPr>
          <w:sz w:val="24"/>
        </w:rPr>
        <w:tab/>
        <w:t xml:space="preserve">Invited participant, </w:t>
      </w:r>
      <w:r w:rsidRPr="00860041">
        <w:rPr>
          <w:sz w:val="24"/>
        </w:rPr>
        <w:t>National Invitational Conference of the Early Childhood Research Collaborative</w:t>
      </w:r>
      <w:r>
        <w:rPr>
          <w:sz w:val="24"/>
        </w:rPr>
        <w:t xml:space="preserve">, </w:t>
      </w:r>
      <w:r w:rsidRPr="00860041">
        <w:rPr>
          <w:sz w:val="24"/>
        </w:rPr>
        <w:t>Federal Reserve Bank</w:t>
      </w:r>
      <w:r>
        <w:rPr>
          <w:sz w:val="24"/>
        </w:rPr>
        <w:t>, Minneapolis, MN</w:t>
      </w:r>
    </w:p>
    <w:p w:rsidR="00A562CE" w:rsidRDefault="00A562CE" w:rsidP="00A562CE">
      <w:pPr>
        <w:ind w:left="1440" w:hanging="1440"/>
        <w:rPr>
          <w:sz w:val="24"/>
        </w:rPr>
      </w:pPr>
      <w:r>
        <w:rPr>
          <w:sz w:val="24"/>
        </w:rPr>
        <w:t>2003 (June)</w:t>
      </w:r>
      <w:r>
        <w:rPr>
          <w:sz w:val="24"/>
        </w:rPr>
        <w:tab/>
        <w:t xml:space="preserve">Invited participant, </w:t>
      </w:r>
      <w:r w:rsidRPr="00A87EED">
        <w:rPr>
          <w:sz w:val="24"/>
        </w:rPr>
        <w:t xml:space="preserve">After School Summit </w:t>
      </w:r>
      <w:r>
        <w:rPr>
          <w:sz w:val="24"/>
        </w:rPr>
        <w:t>hosted by the U.S. Department of Education and Arnold Schwarzenegger, Washington, DC</w:t>
      </w:r>
    </w:p>
    <w:p w:rsidR="00A562CE" w:rsidRDefault="00A562CE" w:rsidP="00A562CE">
      <w:pPr>
        <w:ind w:left="1440" w:hanging="1440"/>
        <w:rPr>
          <w:sz w:val="24"/>
        </w:rPr>
      </w:pPr>
      <w:r>
        <w:rPr>
          <w:sz w:val="24"/>
        </w:rPr>
        <w:t>2002 (Feb)</w:t>
      </w:r>
      <w:r>
        <w:rPr>
          <w:sz w:val="24"/>
        </w:rPr>
        <w:tab/>
        <w:t xml:space="preserve">Invited participant, Working Group assembled by President Bush and Senator Kennedy to develop the </w:t>
      </w:r>
      <w:r w:rsidRPr="00786BCB">
        <w:rPr>
          <w:sz w:val="24"/>
        </w:rPr>
        <w:t>Good Start, Grow Smart</w:t>
      </w:r>
      <w:r>
        <w:rPr>
          <w:sz w:val="24"/>
        </w:rPr>
        <w:t xml:space="preserve"> initiative in early childhood education, </w:t>
      </w:r>
      <w:r w:rsidRPr="0075694E">
        <w:rPr>
          <w:sz w:val="24"/>
        </w:rPr>
        <w:t>Washington</w:t>
      </w:r>
      <w:r>
        <w:rPr>
          <w:sz w:val="24"/>
        </w:rPr>
        <w:t>, DC</w:t>
      </w:r>
    </w:p>
    <w:p w:rsidR="00A562CE" w:rsidRDefault="00A562CE" w:rsidP="00A562CE">
      <w:pPr>
        <w:rPr>
          <w:sz w:val="24"/>
        </w:rPr>
      </w:pPr>
      <w:r>
        <w:rPr>
          <w:sz w:val="24"/>
        </w:rPr>
        <w:t>1997 (Oct)</w:t>
      </w:r>
      <w:r>
        <w:rPr>
          <w:sz w:val="24"/>
        </w:rPr>
        <w:tab/>
        <w:t xml:space="preserve">Invited participant, White House Conference on Child Care,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p>
    <w:p w:rsidR="00A562CE" w:rsidRDefault="00A562CE" w:rsidP="00A562CE">
      <w:pPr>
        <w:ind w:left="1440" w:hanging="1440"/>
        <w:rPr>
          <w:sz w:val="24"/>
        </w:rPr>
      </w:pPr>
      <w:r>
        <w:rPr>
          <w:sz w:val="24"/>
        </w:rPr>
        <w:t>1997 (Mar)</w:t>
      </w:r>
      <w:r>
        <w:rPr>
          <w:sz w:val="24"/>
        </w:rPr>
        <w:tab/>
        <w:t xml:space="preserve">Invited participant, White House Conference on Early Brain Development,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p>
    <w:p w:rsidR="00A562CE" w:rsidRDefault="00A562CE" w:rsidP="00A562CE">
      <w:pPr>
        <w:ind w:left="1440" w:hanging="1440"/>
        <w:rPr>
          <w:sz w:val="24"/>
        </w:rPr>
      </w:pPr>
      <w:r>
        <w:rPr>
          <w:sz w:val="24"/>
        </w:rPr>
        <w:t>1997 (Mar)</w:t>
      </w:r>
      <w:r>
        <w:rPr>
          <w:sz w:val="24"/>
        </w:rPr>
        <w:tab/>
        <w:t>Invited participant, Infant Care and Social Order symposium at the Cecil and Ida Green Center for the Study of Science and Society, University of Texas at Dallas.</w:t>
      </w:r>
    </w:p>
    <w:p w:rsidR="00A562CE" w:rsidRDefault="00A562CE" w:rsidP="00A562CE">
      <w:pPr>
        <w:ind w:left="1440" w:hanging="1440"/>
        <w:rPr>
          <w:sz w:val="24"/>
        </w:rPr>
      </w:pPr>
      <w:r>
        <w:rPr>
          <w:sz w:val="24"/>
        </w:rPr>
        <w:t>1996 (Oct)</w:t>
      </w:r>
      <w:r>
        <w:rPr>
          <w:sz w:val="24"/>
        </w:rPr>
        <w:tab/>
        <w:t xml:space="preserve">Workshop Faculty, </w:t>
      </w:r>
      <w:r w:rsidRPr="00A87EED">
        <w:rPr>
          <w:i/>
          <w:sz w:val="24"/>
        </w:rPr>
        <w:t>Early Brain Development: Implication</w:t>
      </w:r>
      <w:r>
        <w:rPr>
          <w:i/>
          <w:sz w:val="24"/>
        </w:rPr>
        <w:t>s</w:t>
      </w:r>
      <w:r w:rsidRPr="00A87EED">
        <w:rPr>
          <w:i/>
          <w:sz w:val="24"/>
        </w:rPr>
        <w:t xml:space="preserve"> for Intervention</w:t>
      </w:r>
      <w:r>
        <w:rPr>
          <w:sz w:val="24"/>
        </w:rPr>
        <w:t xml:space="preserve">, </w:t>
      </w:r>
      <w:smartTag w:uri="urn:schemas-microsoft-com:office:smarttags" w:element="place">
        <w:r>
          <w:rPr>
            <w:sz w:val="24"/>
          </w:rPr>
          <w:t>Wisconsin</w:t>
        </w:r>
      </w:smartTag>
      <w:r>
        <w:rPr>
          <w:sz w:val="24"/>
        </w:rPr>
        <w:t xml:space="preserve"> Council on Children and Families,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p>
    <w:p w:rsidR="00A562CE" w:rsidRDefault="00A562CE" w:rsidP="00007DED">
      <w:pPr>
        <w:ind w:left="1440" w:hanging="1440"/>
        <w:rPr>
          <w:sz w:val="24"/>
        </w:rPr>
      </w:pPr>
      <w:r>
        <w:rPr>
          <w:sz w:val="24"/>
        </w:rPr>
        <w:t>1993 (Feb)</w:t>
      </w:r>
      <w:r>
        <w:rPr>
          <w:sz w:val="24"/>
        </w:rPr>
        <w:tab/>
        <w:t xml:space="preserve">Participant, NICHD Workshop </w:t>
      </w:r>
      <w:r w:rsidRPr="00A87EED">
        <w:rPr>
          <w:i/>
          <w:sz w:val="24"/>
        </w:rPr>
        <w:t>Measurement of the Environment Across the Life Span</w:t>
      </w:r>
      <w:r>
        <w:rPr>
          <w:i/>
          <w:sz w:val="24"/>
        </w:rPr>
        <w:t>,</w:t>
      </w:r>
      <w:r>
        <w:rPr>
          <w:sz w:val="24"/>
        </w:rPr>
        <w:t xml:space="preserve"> National Institutes of </w:t>
      </w:r>
      <w:r w:rsidR="00007DED">
        <w:rPr>
          <w:sz w:val="24"/>
        </w:rPr>
        <w:t>Health, Bethesda, MD.</w:t>
      </w:r>
    </w:p>
    <w:p w:rsidR="00A562CE" w:rsidRDefault="00A562CE" w:rsidP="00A562CE">
      <w:pPr>
        <w:rPr>
          <w:sz w:val="24"/>
        </w:rPr>
      </w:pPr>
    </w:p>
    <w:p w:rsidR="00F87BEE" w:rsidRDefault="00F87BEE" w:rsidP="00A562CE">
      <w:pPr>
        <w:rPr>
          <w:sz w:val="24"/>
          <w:u w:val="single"/>
        </w:rPr>
      </w:pPr>
      <w:r>
        <w:rPr>
          <w:b/>
          <w:sz w:val="24"/>
          <w:u w:val="single"/>
        </w:rPr>
        <w:t xml:space="preserve">PRESENTATIONS AT </w:t>
      </w:r>
      <w:r w:rsidR="00FB7415">
        <w:rPr>
          <w:b/>
          <w:sz w:val="24"/>
          <w:u w:val="single"/>
        </w:rPr>
        <w:t xml:space="preserve">PROFESSIONAL </w:t>
      </w:r>
      <w:r>
        <w:rPr>
          <w:b/>
          <w:sz w:val="24"/>
          <w:u w:val="single"/>
        </w:rPr>
        <w:t>MEETINGS (PEER REVIEWED)</w:t>
      </w:r>
    </w:p>
    <w:p w:rsidR="00F87BEE" w:rsidRDefault="00F87BEE" w:rsidP="00F87BEE">
      <w:pPr>
        <w:rPr>
          <w:sz w:val="24"/>
        </w:rPr>
      </w:pPr>
    </w:p>
    <w:p w:rsidR="00B728F0" w:rsidRPr="005B1594" w:rsidRDefault="00B728F0" w:rsidP="005B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snapToGrid/>
          <w:sz w:val="24"/>
          <w:szCs w:val="24"/>
        </w:rPr>
      </w:pPr>
      <w:r w:rsidRPr="005B1594">
        <w:rPr>
          <w:snapToGrid/>
          <w:sz w:val="24"/>
          <w:szCs w:val="24"/>
        </w:rPr>
        <w:lastRenderedPageBreak/>
        <w:t xml:space="preserve">Hwang, N. &amp; Vandell, D.L. (2014, March). </w:t>
      </w:r>
      <w:r w:rsidRPr="005B1594">
        <w:rPr>
          <w:i/>
          <w:snapToGrid/>
          <w:sz w:val="24"/>
          <w:szCs w:val="24"/>
        </w:rPr>
        <w:t>Does paid employment hinder math achievement?</w:t>
      </w:r>
      <w:r w:rsidRPr="005B1594">
        <w:rPr>
          <w:snapToGrid/>
          <w:sz w:val="24"/>
          <w:szCs w:val="24"/>
        </w:rPr>
        <w:t xml:space="preserve"> Paper presented at the biennial meeting of the Society for Research in Adolescence. Austin, TX. </w:t>
      </w:r>
    </w:p>
    <w:p w:rsidR="00B728F0" w:rsidRPr="005B1594" w:rsidRDefault="00B728F0" w:rsidP="00B72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4"/>
          <w:szCs w:val="24"/>
        </w:rPr>
      </w:pPr>
    </w:p>
    <w:p w:rsidR="002D6A9D" w:rsidRPr="002D6A9D" w:rsidRDefault="002D6A9D" w:rsidP="002D6A9D">
      <w:pPr>
        <w:widowControl/>
        <w:spacing w:after="200"/>
        <w:ind w:left="720" w:hanging="720"/>
        <w:rPr>
          <w:rFonts w:eastAsiaTheme="minorHAnsi"/>
          <w:snapToGrid/>
          <w:sz w:val="24"/>
          <w:szCs w:val="22"/>
        </w:rPr>
      </w:pPr>
      <w:r w:rsidRPr="005B1594">
        <w:rPr>
          <w:rFonts w:eastAsiaTheme="minorHAnsi"/>
          <w:snapToGrid/>
          <w:sz w:val="24"/>
          <w:szCs w:val="24"/>
        </w:rPr>
        <w:t>Jenkins, J., Farkas, G., Duncan, G., Burchinal, M., Vandell, D.L. (2014, March)</w:t>
      </w:r>
      <w:r w:rsidRPr="005B1594">
        <w:rPr>
          <w:rFonts w:eastAsiaTheme="minorHAnsi"/>
          <w:i/>
          <w:snapToGrid/>
          <w:sz w:val="24"/>
          <w:szCs w:val="24"/>
        </w:rPr>
        <w:t xml:space="preserve"> Comparing the Effectiveness of Head Start and State</w:t>
      </w:r>
      <w:r w:rsidRPr="002D6A9D">
        <w:rPr>
          <w:rFonts w:eastAsiaTheme="minorHAnsi"/>
          <w:i/>
          <w:snapToGrid/>
          <w:sz w:val="24"/>
          <w:szCs w:val="22"/>
        </w:rPr>
        <w:t xml:space="preserve"> Pre-K Using a Propensity-Score Matching Regression Discontinuity Design.</w:t>
      </w:r>
      <w:r w:rsidRPr="002D6A9D">
        <w:rPr>
          <w:rFonts w:eastAsiaTheme="minorHAnsi"/>
          <w:snapToGrid/>
          <w:sz w:val="24"/>
          <w:szCs w:val="22"/>
        </w:rPr>
        <w:t xml:space="preserve"> Paper presented at the annual meeting of the Society for Research in Educational Effectiveness.  Washington D.C. </w:t>
      </w:r>
    </w:p>
    <w:p w:rsidR="00B07E67" w:rsidRDefault="00B07E67" w:rsidP="002D6A9D">
      <w:pPr>
        <w:pStyle w:val="HTMLPreformatted"/>
        <w:spacing w:after="120"/>
        <w:ind w:left="922" w:hanging="922"/>
        <w:rPr>
          <w:rFonts w:ascii="Times New Roman" w:hAnsi="Times New Roman"/>
          <w:bCs/>
          <w:sz w:val="24"/>
          <w:szCs w:val="24"/>
          <w:lang w:val="en-US"/>
        </w:rPr>
      </w:pPr>
      <w:r w:rsidRPr="00B07E67">
        <w:rPr>
          <w:rFonts w:ascii="Times New Roman" w:hAnsi="Times New Roman"/>
          <w:bCs/>
          <w:sz w:val="24"/>
          <w:szCs w:val="24"/>
          <w:lang w:val="en-US"/>
        </w:rPr>
        <w:t xml:space="preserve">Auger, A., Pierce, K., Vandell, D.L. </w:t>
      </w:r>
      <w:r>
        <w:rPr>
          <w:rFonts w:ascii="Times New Roman" w:hAnsi="Times New Roman"/>
          <w:bCs/>
          <w:sz w:val="24"/>
          <w:szCs w:val="24"/>
          <w:lang w:val="en-US"/>
        </w:rPr>
        <w:t xml:space="preserve">(2013, April). </w:t>
      </w:r>
      <w:r w:rsidRPr="00B07E67">
        <w:rPr>
          <w:rFonts w:ascii="Times New Roman" w:hAnsi="Times New Roman"/>
          <w:bCs/>
          <w:i/>
          <w:sz w:val="24"/>
          <w:szCs w:val="24"/>
          <w:lang w:val="en-US"/>
        </w:rPr>
        <w:t>Participation in Out-of-School Settings and Student Academic and Behavioral Outcomes</w:t>
      </w:r>
      <w:r>
        <w:rPr>
          <w:rFonts w:ascii="Times New Roman" w:hAnsi="Times New Roman"/>
          <w:bCs/>
          <w:i/>
          <w:sz w:val="24"/>
          <w:szCs w:val="24"/>
          <w:lang w:val="en-US"/>
        </w:rPr>
        <w:t>.</w:t>
      </w:r>
      <w:r w:rsidRPr="00B07E67">
        <w:t xml:space="preserve"> </w:t>
      </w:r>
      <w:r w:rsidRPr="00B07E67">
        <w:rPr>
          <w:rFonts w:ascii="Times New Roman" w:hAnsi="Times New Roman"/>
          <w:bCs/>
          <w:sz w:val="24"/>
          <w:szCs w:val="24"/>
          <w:lang w:val="en-US"/>
        </w:rPr>
        <w:t>Paper presented at the annual meeting of the American</w:t>
      </w:r>
      <w:r>
        <w:rPr>
          <w:rFonts w:ascii="Times New Roman" w:hAnsi="Times New Roman"/>
          <w:bCs/>
          <w:sz w:val="24"/>
          <w:szCs w:val="24"/>
          <w:lang w:val="en-US"/>
        </w:rPr>
        <w:t xml:space="preserve"> Education</w:t>
      </w:r>
      <w:r w:rsidR="00BD620A">
        <w:rPr>
          <w:rFonts w:ascii="Times New Roman" w:hAnsi="Times New Roman"/>
          <w:bCs/>
          <w:sz w:val="24"/>
          <w:szCs w:val="24"/>
          <w:lang w:val="en-US"/>
        </w:rPr>
        <w:t>al</w:t>
      </w:r>
      <w:r>
        <w:rPr>
          <w:rFonts w:ascii="Times New Roman" w:hAnsi="Times New Roman"/>
          <w:bCs/>
          <w:sz w:val="24"/>
          <w:szCs w:val="24"/>
          <w:lang w:val="en-US"/>
        </w:rPr>
        <w:t xml:space="preserve"> Research Association.</w:t>
      </w:r>
      <w:r w:rsidRPr="00B07E67">
        <w:rPr>
          <w:rFonts w:ascii="Times New Roman" w:hAnsi="Times New Roman"/>
          <w:bCs/>
          <w:sz w:val="24"/>
          <w:szCs w:val="24"/>
          <w:lang w:val="en-US"/>
        </w:rPr>
        <w:t xml:space="preserve"> </w:t>
      </w:r>
      <w:r>
        <w:rPr>
          <w:rFonts w:ascii="Times New Roman" w:hAnsi="Times New Roman"/>
          <w:bCs/>
          <w:sz w:val="24"/>
          <w:szCs w:val="24"/>
          <w:lang w:val="en-US"/>
        </w:rPr>
        <w:t>San Francisco, California</w:t>
      </w:r>
      <w:r w:rsidRPr="00B07E67">
        <w:rPr>
          <w:rFonts w:ascii="Times New Roman" w:hAnsi="Times New Roman"/>
          <w:bCs/>
          <w:sz w:val="24"/>
          <w:szCs w:val="24"/>
          <w:lang w:val="en-US"/>
        </w:rPr>
        <w:t>.</w:t>
      </w:r>
    </w:p>
    <w:p w:rsidR="00B07E67" w:rsidRDefault="00B07E67" w:rsidP="00FE4879">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Lee, K.</w:t>
      </w:r>
      <w:r w:rsidR="00C51791">
        <w:rPr>
          <w:rFonts w:ascii="Times New Roman" w:hAnsi="Times New Roman"/>
          <w:bCs/>
          <w:sz w:val="24"/>
          <w:szCs w:val="24"/>
          <w:lang w:val="en-US"/>
        </w:rPr>
        <w:t xml:space="preserve"> &amp; </w:t>
      </w:r>
      <w:r>
        <w:rPr>
          <w:rFonts w:ascii="Times New Roman" w:hAnsi="Times New Roman"/>
          <w:bCs/>
          <w:sz w:val="24"/>
          <w:szCs w:val="24"/>
          <w:lang w:val="en-US"/>
        </w:rPr>
        <w:t xml:space="preserve">Vandell, D.L. </w:t>
      </w:r>
      <w:r w:rsidRPr="00B07E67">
        <w:rPr>
          <w:rFonts w:ascii="Times New Roman" w:hAnsi="Times New Roman"/>
          <w:bCs/>
          <w:sz w:val="24"/>
          <w:szCs w:val="24"/>
          <w:lang w:val="en-US"/>
        </w:rPr>
        <w:t>(2013, April).</w:t>
      </w:r>
      <w:r>
        <w:rPr>
          <w:rFonts w:ascii="Times New Roman" w:hAnsi="Times New Roman"/>
          <w:bCs/>
          <w:sz w:val="24"/>
          <w:szCs w:val="24"/>
          <w:lang w:val="en-US"/>
        </w:rPr>
        <w:t xml:space="preserve"> </w:t>
      </w:r>
      <w:r w:rsidRPr="00B07E67">
        <w:rPr>
          <w:rFonts w:ascii="Times New Roman" w:hAnsi="Times New Roman"/>
          <w:bCs/>
          <w:i/>
          <w:sz w:val="24"/>
          <w:szCs w:val="24"/>
          <w:lang w:val="en-US"/>
        </w:rPr>
        <w:t>Understanding the Link Between Substance Use and the Interaction of the Individual and the Environment</w:t>
      </w:r>
      <w:r>
        <w:rPr>
          <w:rFonts w:ascii="Times New Roman" w:hAnsi="Times New Roman"/>
          <w:bCs/>
          <w:i/>
          <w:sz w:val="24"/>
          <w:szCs w:val="24"/>
          <w:lang w:val="en-US"/>
        </w:rPr>
        <w:t xml:space="preserve">. </w:t>
      </w:r>
      <w:r w:rsidRPr="00B07E67">
        <w:rPr>
          <w:rFonts w:ascii="Times New Roman" w:hAnsi="Times New Roman"/>
          <w:bCs/>
          <w:sz w:val="24"/>
          <w:szCs w:val="24"/>
          <w:lang w:val="en-US"/>
        </w:rPr>
        <w:t>Paper presented at the annual meeting of the American Education</w:t>
      </w:r>
      <w:r w:rsidR="00BD620A">
        <w:rPr>
          <w:rFonts w:ascii="Times New Roman" w:hAnsi="Times New Roman"/>
          <w:bCs/>
          <w:sz w:val="24"/>
          <w:szCs w:val="24"/>
          <w:lang w:val="en-US"/>
        </w:rPr>
        <w:t>al</w:t>
      </w:r>
      <w:r w:rsidRPr="00B07E67">
        <w:rPr>
          <w:rFonts w:ascii="Times New Roman" w:hAnsi="Times New Roman"/>
          <w:bCs/>
          <w:sz w:val="24"/>
          <w:szCs w:val="24"/>
          <w:lang w:val="en-US"/>
        </w:rPr>
        <w:t xml:space="preserve"> Research Association. San Francisco, California.</w:t>
      </w:r>
    </w:p>
    <w:p w:rsidR="00B07E67" w:rsidRDefault="00BD620A" w:rsidP="00FE4879">
      <w:pPr>
        <w:pStyle w:val="HTMLPreformatted"/>
        <w:spacing w:after="120"/>
        <w:ind w:left="922" w:hanging="922"/>
        <w:rPr>
          <w:rFonts w:ascii="Times New Roman" w:hAnsi="Times New Roman"/>
          <w:bCs/>
          <w:sz w:val="24"/>
          <w:szCs w:val="24"/>
          <w:lang w:val="en-US"/>
        </w:rPr>
      </w:pPr>
      <w:r w:rsidRPr="00BD620A">
        <w:rPr>
          <w:rFonts w:ascii="Times New Roman" w:hAnsi="Times New Roman"/>
          <w:bCs/>
          <w:sz w:val="24"/>
          <w:szCs w:val="24"/>
          <w:lang w:val="en-US"/>
        </w:rPr>
        <w:t>Li, W.</w:t>
      </w:r>
      <w:r w:rsidR="00C51791">
        <w:rPr>
          <w:rFonts w:ascii="Times New Roman" w:hAnsi="Times New Roman"/>
          <w:bCs/>
          <w:sz w:val="24"/>
          <w:szCs w:val="24"/>
          <w:lang w:val="en-US"/>
        </w:rPr>
        <w:t xml:space="preserve"> &amp;</w:t>
      </w:r>
      <w:r w:rsidRPr="00BD620A">
        <w:rPr>
          <w:rFonts w:ascii="Times New Roman" w:hAnsi="Times New Roman"/>
          <w:bCs/>
          <w:sz w:val="24"/>
          <w:szCs w:val="24"/>
          <w:lang w:val="en-US"/>
        </w:rPr>
        <w:t xml:space="preserve"> Vandell, D.L. (2013, April).</w:t>
      </w:r>
      <w:r>
        <w:rPr>
          <w:rFonts w:ascii="Times New Roman" w:hAnsi="Times New Roman"/>
          <w:bCs/>
          <w:sz w:val="24"/>
          <w:szCs w:val="24"/>
          <w:lang w:val="en-US"/>
        </w:rPr>
        <w:t xml:space="preserve"> </w:t>
      </w:r>
      <w:r w:rsidRPr="00BD620A">
        <w:rPr>
          <w:rFonts w:ascii="Times New Roman" w:hAnsi="Times New Roman"/>
          <w:bCs/>
          <w:i/>
          <w:sz w:val="24"/>
          <w:szCs w:val="24"/>
          <w:lang w:val="en-US"/>
        </w:rPr>
        <w:t>Relating Type, Intensity, and Quality of After-School Activities to Later Academic and Behavioral Outcomes</w:t>
      </w:r>
      <w:r>
        <w:rPr>
          <w:rFonts w:ascii="Times New Roman" w:hAnsi="Times New Roman"/>
          <w:bCs/>
          <w:i/>
          <w:sz w:val="24"/>
          <w:szCs w:val="24"/>
          <w:lang w:val="en-US"/>
        </w:rPr>
        <w:t xml:space="preserve">. </w:t>
      </w:r>
      <w:r w:rsidRPr="00BD620A">
        <w:rPr>
          <w:rFonts w:ascii="Times New Roman" w:hAnsi="Times New Roman"/>
          <w:bCs/>
          <w:sz w:val="24"/>
          <w:szCs w:val="24"/>
          <w:lang w:val="en-US"/>
        </w:rPr>
        <w:t>Paper presented at the annual meeting of the American Education</w:t>
      </w:r>
      <w:r>
        <w:rPr>
          <w:rFonts w:ascii="Times New Roman" w:hAnsi="Times New Roman"/>
          <w:bCs/>
          <w:sz w:val="24"/>
          <w:szCs w:val="24"/>
          <w:lang w:val="en-US"/>
        </w:rPr>
        <w:t>al</w:t>
      </w:r>
      <w:r w:rsidRPr="00BD620A">
        <w:rPr>
          <w:rFonts w:ascii="Times New Roman" w:hAnsi="Times New Roman"/>
          <w:bCs/>
          <w:sz w:val="24"/>
          <w:szCs w:val="24"/>
          <w:lang w:val="en-US"/>
        </w:rPr>
        <w:t xml:space="preserve"> Research Association. San Francisco, California.</w:t>
      </w:r>
    </w:p>
    <w:p w:rsidR="00FE4879" w:rsidRDefault="00FE4879" w:rsidP="00FE4879">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Auger, A., Pierce, K., </w:t>
      </w:r>
      <w:r w:rsidR="00C51791">
        <w:rPr>
          <w:rFonts w:ascii="Times New Roman" w:hAnsi="Times New Roman"/>
          <w:bCs/>
          <w:sz w:val="24"/>
          <w:szCs w:val="24"/>
          <w:lang w:val="en-US"/>
        </w:rPr>
        <w:t xml:space="preserve">&amp; </w:t>
      </w:r>
      <w:r>
        <w:rPr>
          <w:rFonts w:ascii="Times New Roman" w:hAnsi="Times New Roman"/>
          <w:bCs/>
          <w:sz w:val="24"/>
          <w:szCs w:val="24"/>
          <w:lang w:val="en-US"/>
        </w:rPr>
        <w:t xml:space="preserve">Vandell, D.L. (2013, April). </w:t>
      </w:r>
      <w:r w:rsidRPr="00FE4879">
        <w:rPr>
          <w:rFonts w:ascii="Times New Roman" w:hAnsi="Times New Roman"/>
          <w:bCs/>
          <w:i/>
          <w:sz w:val="24"/>
          <w:szCs w:val="24"/>
          <w:lang w:val="en-US"/>
        </w:rPr>
        <w:t>Narrowing the Achievement Gap: Consistency and Intensity of Structured Activities during Elementary School</w:t>
      </w:r>
      <w:r>
        <w:rPr>
          <w:rFonts w:ascii="Times New Roman" w:hAnsi="Times New Roman"/>
          <w:bCs/>
          <w:i/>
          <w:sz w:val="24"/>
          <w:szCs w:val="24"/>
          <w:lang w:val="en-US"/>
        </w:rPr>
        <w:t xml:space="preserve">. </w:t>
      </w:r>
      <w:r w:rsidR="00B07E67" w:rsidRPr="00B07E67">
        <w:rPr>
          <w:rFonts w:ascii="Times New Roman" w:hAnsi="Times New Roman"/>
          <w:bCs/>
          <w:sz w:val="24"/>
          <w:szCs w:val="24"/>
        </w:rPr>
        <w:t>Presented at the biennial meeting of the Society for Research in Child Development. Seattle, Washington.</w:t>
      </w:r>
    </w:p>
    <w:p w:rsidR="001A6F12" w:rsidRPr="001A6F12" w:rsidRDefault="00FE4879" w:rsidP="001A6F1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Li, W.</w:t>
      </w:r>
      <w:r w:rsidR="00C51791">
        <w:rPr>
          <w:rFonts w:ascii="Times New Roman" w:hAnsi="Times New Roman"/>
          <w:bCs/>
          <w:sz w:val="24"/>
          <w:szCs w:val="24"/>
          <w:lang w:val="en-US"/>
        </w:rPr>
        <w:t xml:space="preserve"> &amp; </w:t>
      </w:r>
      <w:r>
        <w:rPr>
          <w:rFonts w:ascii="Times New Roman" w:hAnsi="Times New Roman"/>
          <w:bCs/>
          <w:sz w:val="24"/>
          <w:szCs w:val="24"/>
          <w:lang w:val="en-US"/>
        </w:rPr>
        <w:t xml:space="preserve"> Vandell, D.L. </w:t>
      </w:r>
      <w:r w:rsidR="001A6F12" w:rsidRPr="001A6F12">
        <w:rPr>
          <w:rFonts w:ascii="Times New Roman" w:hAnsi="Times New Roman"/>
          <w:bCs/>
          <w:sz w:val="24"/>
          <w:szCs w:val="24"/>
          <w:lang w:val="en-US"/>
        </w:rPr>
        <w:t xml:space="preserve">(2013, April). </w:t>
      </w:r>
      <w:r w:rsidRPr="00FE4879">
        <w:rPr>
          <w:rFonts w:ascii="Times New Roman" w:hAnsi="Times New Roman"/>
          <w:bCs/>
          <w:i/>
          <w:sz w:val="24"/>
          <w:szCs w:val="24"/>
          <w:lang w:val="en-US"/>
        </w:rPr>
        <w:t>Relating Quality of Out-of-School Structured Activities at Grade 6 and Age 15 to Socioemotional Outcomes at the End of High School</w:t>
      </w:r>
      <w:r>
        <w:rPr>
          <w:rFonts w:ascii="Times New Roman" w:hAnsi="Times New Roman"/>
          <w:bCs/>
          <w:i/>
          <w:sz w:val="24"/>
          <w:szCs w:val="24"/>
          <w:lang w:val="en-US"/>
        </w:rPr>
        <w:t xml:space="preserve">. </w:t>
      </w:r>
      <w:r w:rsidR="001A6F12" w:rsidRPr="001A6F12">
        <w:rPr>
          <w:rFonts w:ascii="Times New Roman" w:hAnsi="Times New Roman"/>
          <w:bCs/>
          <w:sz w:val="24"/>
          <w:szCs w:val="24"/>
          <w:lang w:val="en-US"/>
        </w:rPr>
        <w:t xml:space="preserve">Presented </w:t>
      </w:r>
      <w:r w:rsidR="00B07E67">
        <w:rPr>
          <w:rFonts w:ascii="Times New Roman" w:hAnsi="Times New Roman"/>
          <w:bCs/>
          <w:sz w:val="24"/>
          <w:szCs w:val="24"/>
          <w:lang w:val="en-US"/>
        </w:rPr>
        <w:t xml:space="preserve">at the </w:t>
      </w:r>
      <w:r w:rsidR="00B07E67" w:rsidRPr="00B07E67">
        <w:rPr>
          <w:rFonts w:ascii="Times New Roman" w:hAnsi="Times New Roman"/>
          <w:bCs/>
          <w:sz w:val="24"/>
          <w:szCs w:val="24"/>
          <w:lang w:val="en-US"/>
        </w:rPr>
        <w:t xml:space="preserve">biennial meeting of the </w:t>
      </w:r>
      <w:r w:rsidR="001A6F12" w:rsidRPr="001A6F12">
        <w:rPr>
          <w:rFonts w:ascii="Times New Roman" w:hAnsi="Times New Roman"/>
          <w:bCs/>
          <w:sz w:val="24"/>
          <w:szCs w:val="24"/>
          <w:lang w:val="en-US"/>
        </w:rPr>
        <w:t>Society for Research in Child Development. Seattle, Washington</w:t>
      </w:r>
      <w:r w:rsidR="001A6F12">
        <w:rPr>
          <w:rFonts w:ascii="Times New Roman" w:hAnsi="Times New Roman"/>
          <w:bCs/>
          <w:sz w:val="24"/>
          <w:szCs w:val="24"/>
          <w:lang w:val="en-US"/>
        </w:rPr>
        <w:t>.</w:t>
      </w:r>
    </w:p>
    <w:p w:rsidR="001A6F12" w:rsidRDefault="001A6F12" w:rsidP="001A6F1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Lee, K.</w:t>
      </w:r>
      <w:r w:rsidR="00C51791">
        <w:rPr>
          <w:rFonts w:ascii="Times New Roman" w:hAnsi="Times New Roman"/>
          <w:bCs/>
          <w:sz w:val="24"/>
          <w:szCs w:val="24"/>
          <w:lang w:val="en-US"/>
        </w:rPr>
        <w:t xml:space="preserve"> &amp;</w:t>
      </w:r>
      <w:r>
        <w:rPr>
          <w:rFonts w:ascii="Times New Roman" w:hAnsi="Times New Roman"/>
          <w:bCs/>
          <w:sz w:val="24"/>
          <w:szCs w:val="24"/>
          <w:lang w:val="en-US"/>
        </w:rPr>
        <w:t xml:space="preserve"> Vandell, D.L. </w:t>
      </w:r>
      <w:r w:rsidRPr="001A6F12">
        <w:rPr>
          <w:rFonts w:ascii="Times New Roman" w:hAnsi="Times New Roman"/>
          <w:bCs/>
          <w:sz w:val="24"/>
          <w:szCs w:val="24"/>
          <w:lang w:val="en-US"/>
        </w:rPr>
        <w:t xml:space="preserve">(2013, April). </w:t>
      </w:r>
      <w:r w:rsidRPr="001A6F12">
        <w:rPr>
          <w:rFonts w:ascii="Times New Roman" w:hAnsi="Times New Roman"/>
          <w:bCs/>
          <w:i/>
          <w:sz w:val="24"/>
          <w:szCs w:val="24"/>
          <w:lang w:val="en-US"/>
        </w:rPr>
        <w:t>Personal Characteristics as Moderators of Links between Intensity of Participation in Structured Activities, Unsupervised Time with Peers, and Paid Employment and Adolescents’ Reports of Aggression</w:t>
      </w:r>
      <w:r>
        <w:rPr>
          <w:rFonts w:ascii="Times New Roman" w:hAnsi="Times New Roman"/>
          <w:bCs/>
          <w:i/>
          <w:sz w:val="24"/>
          <w:szCs w:val="24"/>
          <w:lang w:val="en-US"/>
        </w:rPr>
        <w:t xml:space="preserve">. </w:t>
      </w:r>
      <w:r w:rsidR="00B07E67" w:rsidRPr="00B07E67">
        <w:rPr>
          <w:rFonts w:ascii="Times New Roman" w:hAnsi="Times New Roman"/>
          <w:bCs/>
          <w:sz w:val="24"/>
          <w:szCs w:val="24"/>
          <w:lang w:val="en-US"/>
        </w:rPr>
        <w:t>Presented at the biennial meeting of the Society for Research in Child Development. Seattle, Washington.</w:t>
      </w:r>
    </w:p>
    <w:p w:rsidR="001A6F12" w:rsidRDefault="001A6F12" w:rsidP="001A6F1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Kataoka, S.</w:t>
      </w:r>
      <w:r w:rsidR="00C51791">
        <w:rPr>
          <w:rFonts w:ascii="Times New Roman" w:hAnsi="Times New Roman"/>
          <w:bCs/>
          <w:sz w:val="24"/>
          <w:szCs w:val="24"/>
          <w:lang w:val="en-US"/>
        </w:rPr>
        <w:t xml:space="preserve"> &amp; </w:t>
      </w:r>
      <w:r>
        <w:rPr>
          <w:rFonts w:ascii="Times New Roman" w:hAnsi="Times New Roman"/>
          <w:bCs/>
          <w:sz w:val="24"/>
          <w:szCs w:val="24"/>
          <w:lang w:val="en-US"/>
        </w:rPr>
        <w:t xml:space="preserve">Vandell, D.L. </w:t>
      </w:r>
      <w:r w:rsidRPr="001A6F12">
        <w:rPr>
          <w:rFonts w:ascii="Times New Roman" w:hAnsi="Times New Roman"/>
          <w:bCs/>
          <w:sz w:val="24"/>
          <w:szCs w:val="24"/>
          <w:lang w:val="en-US"/>
        </w:rPr>
        <w:t>(2013, April).</w:t>
      </w:r>
      <w:r>
        <w:rPr>
          <w:rFonts w:ascii="Times New Roman" w:hAnsi="Times New Roman"/>
          <w:bCs/>
          <w:sz w:val="24"/>
          <w:szCs w:val="24"/>
          <w:lang w:val="en-US"/>
        </w:rPr>
        <w:t xml:space="preserve"> </w:t>
      </w:r>
      <w:r w:rsidRPr="001A6F12">
        <w:rPr>
          <w:rFonts w:ascii="Times New Roman" w:hAnsi="Times New Roman"/>
          <w:bCs/>
          <w:i/>
          <w:sz w:val="24"/>
          <w:szCs w:val="24"/>
          <w:lang w:val="en-US"/>
        </w:rPr>
        <w:t>Oppositional Defiance and Optimism as Moderators of the Relationship between Organized Activity Involvement and Youth Functioning</w:t>
      </w:r>
      <w:r>
        <w:rPr>
          <w:rFonts w:ascii="Times New Roman" w:hAnsi="Times New Roman"/>
          <w:bCs/>
          <w:i/>
          <w:sz w:val="24"/>
          <w:szCs w:val="24"/>
          <w:lang w:val="en-US"/>
        </w:rPr>
        <w:t>.</w:t>
      </w:r>
      <w:r w:rsidRPr="001A6F12">
        <w:t xml:space="preserve"> </w:t>
      </w:r>
      <w:r w:rsidR="00B07E67" w:rsidRPr="00B07E67">
        <w:rPr>
          <w:rFonts w:ascii="Times New Roman" w:hAnsi="Times New Roman"/>
          <w:bCs/>
          <w:sz w:val="24"/>
          <w:szCs w:val="24"/>
          <w:lang w:val="en-US"/>
        </w:rPr>
        <w:t>Presented at the biennial meeting of the Society for Research in Child Development. Seattle, Washington.</w:t>
      </w:r>
    </w:p>
    <w:p w:rsidR="000C0194" w:rsidRPr="00FE4879" w:rsidRDefault="000C0194" w:rsidP="001A6F1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Auger, A., Farkas, G., Duncan, G., Burchinal, M., Vandell, D.L. (2012, November). Child care quality and academic achievement: Results from PCER. Annual meeting of the Association for Public Policy Analysis and Management, Baltimore MD. </w:t>
      </w:r>
    </w:p>
    <w:p w:rsidR="00606D54" w:rsidRDefault="00606D54" w:rsidP="00971182">
      <w:pPr>
        <w:pStyle w:val="HTMLPreformatted"/>
        <w:spacing w:after="120"/>
        <w:ind w:left="922" w:hanging="922"/>
        <w:rPr>
          <w:rFonts w:ascii="Times New Roman" w:hAnsi="Times New Roman"/>
          <w:bCs/>
          <w:sz w:val="24"/>
          <w:szCs w:val="24"/>
          <w:lang w:val="en-US"/>
        </w:rPr>
      </w:pPr>
      <w:r w:rsidRPr="00606D54">
        <w:rPr>
          <w:rFonts w:ascii="Times New Roman" w:hAnsi="Times New Roman"/>
          <w:bCs/>
          <w:sz w:val="24"/>
          <w:szCs w:val="24"/>
          <w:lang w:val="en-US"/>
        </w:rPr>
        <w:t>Keys, T., Farkas, G, Burchi</w:t>
      </w:r>
      <w:r w:rsidR="00C47E2C">
        <w:rPr>
          <w:rFonts w:ascii="Times New Roman" w:hAnsi="Times New Roman"/>
          <w:bCs/>
          <w:sz w:val="24"/>
          <w:szCs w:val="24"/>
          <w:lang w:val="en-US"/>
        </w:rPr>
        <w:t xml:space="preserve">nal, M., Duncan, G.J, Vandell, </w:t>
      </w:r>
      <w:r w:rsidRPr="00606D54">
        <w:rPr>
          <w:rFonts w:ascii="Times New Roman" w:hAnsi="Times New Roman"/>
          <w:bCs/>
          <w:sz w:val="24"/>
          <w:szCs w:val="24"/>
          <w:lang w:val="en-US"/>
        </w:rPr>
        <w:t>D.L.</w:t>
      </w:r>
      <w:r w:rsidR="00C47E2C">
        <w:rPr>
          <w:rFonts w:ascii="Times New Roman" w:hAnsi="Times New Roman"/>
          <w:bCs/>
          <w:sz w:val="24"/>
          <w:szCs w:val="24"/>
          <w:lang w:val="en-US"/>
        </w:rPr>
        <w:t>,</w:t>
      </w:r>
      <w:r w:rsidRPr="00606D54">
        <w:rPr>
          <w:rFonts w:ascii="Times New Roman" w:hAnsi="Times New Roman"/>
          <w:bCs/>
          <w:sz w:val="24"/>
          <w:szCs w:val="24"/>
          <w:lang w:val="en-US"/>
        </w:rPr>
        <w:t xml:space="preserve"> Li, W., Ruzek,</w:t>
      </w:r>
      <w:r w:rsidR="00C51791">
        <w:rPr>
          <w:rFonts w:ascii="Times New Roman" w:hAnsi="Times New Roman"/>
          <w:bCs/>
          <w:sz w:val="24"/>
          <w:szCs w:val="24"/>
          <w:lang w:val="en-US"/>
        </w:rPr>
        <w:t xml:space="preserve"> </w:t>
      </w:r>
      <w:r w:rsidRPr="00606D54">
        <w:rPr>
          <w:rFonts w:ascii="Times New Roman" w:hAnsi="Times New Roman"/>
          <w:bCs/>
          <w:sz w:val="24"/>
          <w:szCs w:val="24"/>
          <w:lang w:val="en-US"/>
        </w:rPr>
        <w:t xml:space="preserve">E., </w:t>
      </w:r>
      <w:r w:rsidR="00C51791">
        <w:rPr>
          <w:rFonts w:ascii="Times New Roman" w:hAnsi="Times New Roman"/>
          <w:bCs/>
          <w:sz w:val="24"/>
          <w:szCs w:val="24"/>
          <w:lang w:val="en-US"/>
        </w:rPr>
        <w:t xml:space="preserve">&amp; </w:t>
      </w:r>
      <w:r w:rsidRPr="00606D54">
        <w:rPr>
          <w:rFonts w:ascii="Times New Roman" w:hAnsi="Times New Roman"/>
          <w:bCs/>
          <w:sz w:val="24"/>
          <w:szCs w:val="24"/>
          <w:lang w:val="en-US"/>
        </w:rPr>
        <w:t>Howes, C. (2012</w:t>
      </w:r>
      <w:r w:rsidR="000A6367">
        <w:rPr>
          <w:rFonts w:ascii="Times New Roman" w:hAnsi="Times New Roman"/>
          <w:bCs/>
          <w:sz w:val="24"/>
          <w:szCs w:val="24"/>
          <w:lang w:val="en-US"/>
        </w:rPr>
        <w:t>, April</w:t>
      </w:r>
      <w:r w:rsidRPr="00606D54">
        <w:rPr>
          <w:rFonts w:ascii="Times New Roman" w:hAnsi="Times New Roman"/>
          <w:bCs/>
          <w:sz w:val="24"/>
          <w:szCs w:val="24"/>
          <w:lang w:val="en-US"/>
        </w:rPr>
        <w:t xml:space="preserve">).  </w:t>
      </w:r>
      <w:r w:rsidRPr="000A6367">
        <w:rPr>
          <w:rFonts w:ascii="Times New Roman" w:hAnsi="Times New Roman"/>
          <w:bCs/>
          <w:i/>
          <w:sz w:val="24"/>
          <w:szCs w:val="24"/>
          <w:lang w:val="en-US"/>
        </w:rPr>
        <w:t>Effects of Child Care Quality on Children's Language and Mathematics Skills at Kindergarten Entry</w:t>
      </w:r>
      <w:r w:rsidRPr="00606D54">
        <w:rPr>
          <w:rFonts w:ascii="Times New Roman" w:hAnsi="Times New Roman"/>
          <w:bCs/>
          <w:sz w:val="24"/>
          <w:szCs w:val="24"/>
          <w:lang w:val="en-US"/>
        </w:rPr>
        <w:t xml:space="preserve">. Paper presented at the </w:t>
      </w:r>
      <w:r w:rsidR="000A6367" w:rsidRPr="000A6367">
        <w:rPr>
          <w:rFonts w:ascii="Times New Roman" w:hAnsi="Times New Roman"/>
          <w:bCs/>
          <w:sz w:val="24"/>
          <w:szCs w:val="24"/>
          <w:lang w:val="en-US"/>
        </w:rPr>
        <w:t xml:space="preserve">annual meeting of the </w:t>
      </w:r>
      <w:r w:rsidRPr="00606D54">
        <w:rPr>
          <w:rFonts w:ascii="Times New Roman" w:hAnsi="Times New Roman"/>
          <w:bCs/>
          <w:sz w:val="24"/>
          <w:szCs w:val="24"/>
          <w:lang w:val="en-US"/>
        </w:rPr>
        <w:t>American Education</w:t>
      </w:r>
      <w:r w:rsidR="00BD620A">
        <w:rPr>
          <w:rFonts w:ascii="Times New Roman" w:hAnsi="Times New Roman"/>
          <w:bCs/>
          <w:sz w:val="24"/>
          <w:szCs w:val="24"/>
          <w:lang w:val="en-US"/>
        </w:rPr>
        <w:t>al</w:t>
      </w:r>
      <w:r w:rsidRPr="00606D54">
        <w:rPr>
          <w:rFonts w:ascii="Times New Roman" w:hAnsi="Times New Roman"/>
          <w:bCs/>
          <w:sz w:val="24"/>
          <w:szCs w:val="24"/>
          <w:lang w:val="en-US"/>
        </w:rPr>
        <w:t xml:space="preserve"> Res</w:t>
      </w:r>
      <w:r w:rsidR="00C47E2C">
        <w:rPr>
          <w:rFonts w:ascii="Times New Roman" w:hAnsi="Times New Roman"/>
          <w:bCs/>
          <w:sz w:val="24"/>
          <w:szCs w:val="24"/>
          <w:lang w:val="en-US"/>
        </w:rPr>
        <w:t>earch Association, Vancouver, Canada</w:t>
      </w:r>
      <w:r w:rsidRPr="00606D54">
        <w:rPr>
          <w:rFonts w:ascii="Times New Roman" w:hAnsi="Times New Roman"/>
          <w:bCs/>
          <w:sz w:val="24"/>
          <w:szCs w:val="24"/>
          <w:lang w:val="en-US"/>
        </w:rPr>
        <w:t>.</w:t>
      </w:r>
    </w:p>
    <w:p w:rsidR="00C47E2C" w:rsidRPr="00C47E2C" w:rsidRDefault="00C47E2C" w:rsidP="0097118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Duncan, G.J., </w:t>
      </w:r>
      <w:r w:rsidR="00C51791">
        <w:rPr>
          <w:rFonts w:ascii="Times New Roman" w:hAnsi="Times New Roman"/>
          <w:bCs/>
          <w:sz w:val="24"/>
          <w:szCs w:val="24"/>
          <w:lang w:val="en-US"/>
        </w:rPr>
        <w:t xml:space="preserve">&amp; </w:t>
      </w:r>
      <w:r>
        <w:rPr>
          <w:rFonts w:ascii="Times New Roman" w:hAnsi="Times New Roman"/>
          <w:bCs/>
          <w:sz w:val="24"/>
          <w:szCs w:val="24"/>
          <w:lang w:val="en-US"/>
        </w:rPr>
        <w:t>Vandell, D.L. (</w:t>
      </w:r>
      <w:r w:rsidRPr="00C47E2C">
        <w:rPr>
          <w:rFonts w:ascii="Times New Roman" w:hAnsi="Times New Roman"/>
          <w:bCs/>
          <w:sz w:val="24"/>
          <w:szCs w:val="24"/>
          <w:lang w:val="en-US"/>
        </w:rPr>
        <w:t>2012</w:t>
      </w:r>
      <w:r w:rsidR="000A6367">
        <w:rPr>
          <w:rFonts w:ascii="Times New Roman" w:hAnsi="Times New Roman"/>
          <w:bCs/>
          <w:sz w:val="24"/>
          <w:szCs w:val="24"/>
          <w:lang w:val="en-US"/>
        </w:rPr>
        <w:t>, March</w:t>
      </w:r>
      <w:r>
        <w:rPr>
          <w:rFonts w:ascii="Times New Roman" w:hAnsi="Times New Roman"/>
          <w:bCs/>
          <w:sz w:val="24"/>
          <w:szCs w:val="24"/>
          <w:lang w:val="en-US"/>
        </w:rPr>
        <w:t xml:space="preserve">). </w:t>
      </w:r>
      <w:r w:rsidRPr="00C47E2C">
        <w:rPr>
          <w:rFonts w:ascii="Times New Roman" w:hAnsi="Times New Roman"/>
          <w:bCs/>
          <w:i/>
          <w:sz w:val="24"/>
          <w:szCs w:val="24"/>
          <w:lang w:val="en-US"/>
        </w:rPr>
        <w:t>A Conceptual Approach to Understanding Treatment Heterogeneity in Human Capital Interventions</w:t>
      </w:r>
      <w:r>
        <w:rPr>
          <w:rFonts w:ascii="Times New Roman" w:hAnsi="Times New Roman"/>
          <w:bCs/>
          <w:i/>
          <w:sz w:val="24"/>
          <w:szCs w:val="24"/>
          <w:lang w:val="en-US"/>
        </w:rPr>
        <w:t xml:space="preserve">. </w:t>
      </w:r>
      <w:r w:rsidRPr="00C47E2C">
        <w:rPr>
          <w:rFonts w:ascii="Times New Roman" w:hAnsi="Times New Roman"/>
          <w:bCs/>
          <w:sz w:val="24"/>
          <w:szCs w:val="24"/>
          <w:lang w:val="en-US"/>
        </w:rPr>
        <w:t>Paper presented at Society for Research on Educational Effectiveness, Washington D.C</w:t>
      </w:r>
      <w:r w:rsidR="000A6367">
        <w:rPr>
          <w:rFonts w:ascii="Times New Roman" w:hAnsi="Times New Roman"/>
          <w:bCs/>
          <w:sz w:val="24"/>
          <w:szCs w:val="24"/>
          <w:lang w:val="en-US"/>
        </w:rPr>
        <w:t>.</w:t>
      </w:r>
    </w:p>
    <w:p w:rsidR="00971182" w:rsidRDefault="00971182" w:rsidP="0097118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lastRenderedPageBreak/>
        <w:t xml:space="preserve">Auger, A., Li, W., Farkas, G., Duncan, G.J., </w:t>
      </w:r>
      <w:r w:rsidR="000C0194">
        <w:rPr>
          <w:rFonts w:ascii="Times New Roman" w:hAnsi="Times New Roman"/>
          <w:bCs/>
          <w:sz w:val="24"/>
          <w:szCs w:val="24"/>
          <w:lang w:val="en-US"/>
        </w:rPr>
        <w:t xml:space="preserve">Burchinal, M., </w:t>
      </w:r>
      <w:r w:rsidR="00C51791">
        <w:rPr>
          <w:rFonts w:ascii="Times New Roman" w:hAnsi="Times New Roman"/>
          <w:bCs/>
          <w:sz w:val="24"/>
          <w:szCs w:val="24"/>
          <w:lang w:val="en-US"/>
        </w:rPr>
        <w:t xml:space="preserve">&amp; </w:t>
      </w:r>
      <w:r>
        <w:rPr>
          <w:rFonts w:ascii="Times New Roman" w:hAnsi="Times New Roman"/>
          <w:bCs/>
          <w:sz w:val="24"/>
          <w:szCs w:val="24"/>
          <w:lang w:val="en-US"/>
        </w:rPr>
        <w:t>Vandell, D.L. (2012</w:t>
      </w:r>
      <w:r w:rsidR="000A6367">
        <w:rPr>
          <w:rFonts w:ascii="Times New Roman" w:hAnsi="Times New Roman"/>
          <w:bCs/>
          <w:sz w:val="24"/>
          <w:szCs w:val="24"/>
          <w:lang w:val="en-US"/>
        </w:rPr>
        <w:t>, March</w:t>
      </w:r>
      <w:r>
        <w:rPr>
          <w:rFonts w:ascii="Times New Roman" w:hAnsi="Times New Roman"/>
          <w:bCs/>
          <w:sz w:val="24"/>
          <w:szCs w:val="24"/>
          <w:lang w:val="en-US"/>
        </w:rPr>
        <w:t xml:space="preserve">). </w:t>
      </w:r>
      <w:r w:rsidRPr="00971182">
        <w:rPr>
          <w:rFonts w:ascii="Times New Roman" w:hAnsi="Times New Roman"/>
          <w:bCs/>
          <w:i/>
          <w:sz w:val="24"/>
          <w:szCs w:val="24"/>
          <w:lang w:val="en-US"/>
        </w:rPr>
        <w:t>Process Dimensions of Child Care Quality and Academic Achievement: An Instrumental Variables Analysis</w:t>
      </w:r>
      <w:r>
        <w:rPr>
          <w:rFonts w:ascii="Times New Roman" w:hAnsi="Times New Roman"/>
          <w:bCs/>
          <w:i/>
          <w:sz w:val="24"/>
          <w:szCs w:val="24"/>
          <w:lang w:val="en-US"/>
        </w:rPr>
        <w:t xml:space="preserve">. </w:t>
      </w:r>
      <w:r w:rsidR="00606D54">
        <w:rPr>
          <w:rFonts w:ascii="Times New Roman" w:hAnsi="Times New Roman"/>
          <w:bCs/>
          <w:sz w:val="24"/>
          <w:szCs w:val="24"/>
          <w:lang w:val="en-US"/>
        </w:rPr>
        <w:t>Paper presented at Society for Research on Educational Effectiveness, Washington D.C.</w:t>
      </w:r>
    </w:p>
    <w:p w:rsidR="000A6367" w:rsidRPr="00606D54" w:rsidRDefault="000A6367" w:rsidP="00971182">
      <w:pPr>
        <w:pStyle w:val="HTMLPreformatted"/>
        <w:spacing w:after="120"/>
        <w:ind w:left="922" w:hanging="922"/>
        <w:rPr>
          <w:rFonts w:ascii="Times New Roman" w:hAnsi="Times New Roman"/>
          <w:bCs/>
          <w:sz w:val="24"/>
          <w:szCs w:val="24"/>
          <w:lang w:val="en-US"/>
        </w:rPr>
      </w:pPr>
      <w:r w:rsidRPr="000A6367">
        <w:rPr>
          <w:rFonts w:ascii="Times New Roman" w:hAnsi="Times New Roman"/>
          <w:bCs/>
          <w:sz w:val="24"/>
          <w:szCs w:val="24"/>
          <w:lang w:val="en-US"/>
        </w:rPr>
        <w:t>Kataoka, S.</w:t>
      </w:r>
      <w:r w:rsidR="00C51791">
        <w:rPr>
          <w:rFonts w:ascii="Times New Roman" w:hAnsi="Times New Roman"/>
          <w:bCs/>
          <w:sz w:val="24"/>
          <w:szCs w:val="24"/>
          <w:lang w:val="en-US"/>
        </w:rPr>
        <w:t xml:space="preserve"> &amp;</w:t>
      </w:r>
      <w:r w:rsidRPr="000A6367">
        <w:rPr>
          <w:rFonts w:ascii="Times New Roman" w:hAnsi="Times New Roman"/>
          <w:bCs/>
          <w:sz w:val="24"/>
          <w:szCs w:val="24"/>
          <w:lang w:val="en-US"/>
        </w:rPr>
        <w:t xml:space="preserve"> Vandell, D.L. (2012, March). The Quality of Students’ After-School Experiences and its Relation to Adolescent Functioning Poster session presented at the biennial meeting of the Society for Research on Adolescence, Vancouver, Canada.</w:t>
      </w:r>
    </w:p>
    <w:p w:rsidR="00CD6A52" w:rsidRDefault="00CD6A52" w:rsidP="00786327">
      <w:pPr>
        <w:pStyle w:val="HTMLPreformatted"/>
        <w:spacing w:after="120"/>
        <w:ind w:left="922" w:hanging="922"/>
        <w:rPr>
          <w:rFonts w:ascii="Times New Roman" w:hAnsi="Times New Roman"/>
          <w:bCs/>
          <w:sz w:val="24"/>
          <w:szCs w:val="24"/>
          <w:lang w:val="en-US"/>
        </w:rPr>
      </w:pPr>
      <w:r w:rsidRPr="00AD1A67">
        <w:rPr>
          <w:rFonts w:ascii="Times New Roman" w:hAnsi="Times New Roman"/>
          <w:bCs/>
          <w:sz w:val="24"/>
          <w:szCs w:val="24"/>
        </w:rPr>
        <w:t>Burchinal, M., Vandell, D. L., &amp; Belsky, J. (201</w:t>
      </w:r>
      <w:r>
        <w:rPr>
          <w:rFonts w:ascii="Times New Roman" w:hAnsi="Times New Roman"/>
          <w:bCs/>
          <w:sz w:val="24"/>
          <w:szCs w:val="24"/>
        </w:rPr>
        <w:t>1, March</w:t>
      </w:r>
      <w:r w:rsidRPr="00AD1A67">
        <w:rPr>
          <w:rFonts w:ascii="Times New Roman" w:hAnsi="Times New Roman"/>
          <w:bCs/>
          <w:sz w:val="24"/>
          <w:szCs w:val="24"/>
        </w:rPr>
        <w:t xml:space="preserve">). </w:t>
      </w:r>
      <w:r w:rsidRPr="00007DED">
        <w:rPr>
          <w:rFonts w:ascii="Times New Roman" w:hAnsi="Times New Roman"/>
          <w:bCs/>
          <w:i/>
          <w:sz w:val="24"/>
          <w:szCs w:val="24"/>
        </w:rPr>
        <w:t>Does Parenting in Middle Childhood Moderate Early Child Care Effects: Results from NICHD SECCYD?</w:t>
      </w:r>
      <w:r w:rsidRPr="00AD1A67">
        <w:rPr>
          <w:rFonts w:ascii="Times New Roman" w:hAnsi="Times New Roman"/>
          <w:bCs/>
          <w:sz w:val="24"/>
          <w:szCs w:val="24"/>
        </w:rPr>
        <w:t xml:space="preserve"> Paper presented as part of a symposium entitled “</w:t>
      </w:r>
      <w:r w:rsidRPr="00007DED">
        <w:rPr>
          <w:rFonts w:ascii="Times New Roman" w:hAnsi="Times New Roman"/>
          <w:bCs/>
          <w:i/>
          <w:sz w:val="24"/>
          <w:szCs w:val="24"/>
        </w:rPr>
        <w:t>Contextualizing the Link Between Non-Maternal Child Care and Behavior Problems: Looking Home and Abroad</w:t>
      </w:r>
      <w:r w:rsidRPr="00AD1A67">
        <w:rPr>
          <w:rFonts w:ascii="Times New Roman" w:hAnsi="Times New Roman"/>
          <w:bCs/>
          <w:sz w:val="24"/>
          <w:szCs w:val="24"/>
        </w:rPr>
        <w:t>” Eric Dearing (</w:t>
      </w:r>
      <w:r>
        <w:rPr>
          <w:rFonts w:ascii="Times New Roman" w:hAnsi="Times New Roman"/>
          <w:bCs/>
          <w:sz w:val="24"/>
          <w:szCs w:val="24"/>
        </w:rPr>
        <w:t xml:space="preserve">Symposium </w:t>
      </w:r>
      <w:r w:rsidRPr="00AD1A67">
        <w:rPr>
          <w:rFonts w:ascii="Times New Roman" w:hAnsi="Times New Roman"/>
          <w:bCs/>
          <w:sz w:val="24"/>
          <w:szCs w:val="24"/>
        </w:rPr>
        <w:t>Chair).</w:t>
      </w:r>
      <w:r>
        <w:rPr>
          <w:rFonts w:ascii="Times New Roman" w:hAnsi="Times New Roman"/>
          <w:bCs/>
          <w:sz w:val="24"/>
          <w:szCs w:val="24"/>
        </w:rPr>
        <w:t xml:space="preserve"> </w:t>
      </w:r>
      <w:r w:rsidR="00AB10D4">
        <w:rPr>
          <w:rFonts w:ascii="Times New Roman" w:hAnsi="Times New Roman"/>
          <w:bCs/>
          <w:sz w:val="24"/>
          <w:szCs w:val="24"/>
        </w:rPr>
        <w:t>Presented at the m</w:t>
      </w:r>
      <w:r w:rsidRPr="00B532D6">
        <w:rPr>
          <w:rFonts w:ascii="Times New Roman" w:hAnsi="Times New Roman"/>
          <w:bCs/>
          <w:sz w:val="24"/>
          <w:szCs w:val="24"/>
        </w:rPr>
        <w:t>eetings of the Society for Research in Chil</w:t>
      </w:r>
      <w:r>
        <w:rPr>
          <w:rFonts w:ascii="Times New Roman" w:hAnsi="Times New Roman"/>
          <w:bCs/>
          <w:sz w:val="24"/>
          <w:szCs w:val="24"/>
        </w:rPr>
        <w:t>d Development. Montreal</w:t>
      </w:r>
      <w:r w:rsidR="000A6367">
        <w:rPr>
          <w:rFonts w:ascii="Times New Roman" w:hAnsi="Times New Roman"/>
          <w:bCs/>
          <w:sz w:val="24"/>
          <w:szCs w:val="24"/>
          <w:lang w:val="en-US"/>
        </w:rPr>
        <w:t>,</w:t>
      </w:r>
      <w:r>
        <w:rPr>
          <w:rFonts w:ascii="Times New Roman" w:hAnsi="Times New Roman"/>
          <w:bCs/>
          <w:sz w:val="24"/>
          <w:szCs w:val="24"/>
        </w:rPr>
        <w:t xml:space="preserve"> Canada. </w:t>
      </w:r>
      <w:r w:rsidRPr="00B532D6">
        <w:rPr>
          <w:rFonts w:ascii="Times New Roman" w:hAnsi="Times New Roman"/>
          <w:bCs/>
          <w:sz w:val="24"/>
          <w:szCs w:val="24"/>
        </w:rPr>
        <w:t xml:space="preserve">  </w:t>
      </w:r>
    </w:p>
    <w:p w:rsidR="00CD6A52" w:rsidRDefault="00CD6A52" w:rsidP="00786327">
      <w:pPr>
        <w:pStyle w:val="HTMLPreformatted"/>
        <w:spacing w:after="120"/>
        <w:ind w:left="922" w:hanging="922"/>
        <w:rPr>
          <w:rFonts w:ascii="Times New Roman" w:hAnsi="Times New Roman"/>
          <w:bCs/>
          <w:sz w:val="24"/>
          <w:szCs w:val="24"/>
        </w:rPr>
      </w:pPr>
      <w:r w:rsidRPr="00B532D6">
        <w:rPr>
          <w:rFonts w:ascii="Times New Roman" w:hAnsi="Times New Roman"/>
          <w:bCs/>
          <w:sz w:val="24"/>
          <w:szCs w:val="24"/>
        </w:rPr>
        <w:t>Dang, T. T., Farkas, G., Duncan, G. J., Burchinal, M., Vandell, D. L., Li, W., Ruzek, E. A., &amp; Howes, C. (2011</w:t>
      </w:r>
      <w:r>
        <w:rPr>
          <w:rFonts w:ascii="Times New Roman" w:hAnsi="Times New Roman"/>
          <w:bCs/>
          <w:sz w:val="24"/>
          <w:szCs w:val="24"/>
        </w:rPr>
        <w:t>, March</w:t>
      </w:r>
      <w:r w:rsidRPr="00B532D6">
        <w:rPr>
          <w:rFonts w:ascii="Times New Roman" w:hAnsi="Times New Roman"/>
          <w:bCs/>
          <w:sz w:val="24"/>
          <w:szCs w:val="24"/>
        </w:rPr>
        <w:t xml:space="preserve">). </w:t>
      </w:r>
      <w:r w:rsidRPr="00007DED">
        <w:rPr>
          <w:rFonts w:ascii="Times New Roman" w:hAnsi="Times New Roman"/>
          <w:bCs/>
          <w:i/>
          <w:sz w:val="24"/>
          <w:szCs w:val="24"/>
        </w:rPr>
        <w:t>Child Care Quality and School Readiness: Quality Main Effects and Variation by Demographic and Child Characteristics</w:t>
      </w:r>
      <w:r w:rsidRPr="00B532D6">
        <w:rPr>
          <w:rFonts w:ascii="Times New Roman" w:hAnsi="Times New Roman"/>
          <w:bCs/>
          <w:sz w:val="24"/>
          <w:szCs w:val="24"/>
        </w:rPr>
        <w:t xml:space="preserve">.  </w:t>
      </w:r>
      <w:r>
        <w:rPr>
          <w:rFonts w:ascii="Times New Roman" w:hAnsi="Times New Roman"/>
          <w:bCs/>
          <w:sz w:val="24"/>
          <w:szCs w:val="24"/>
        </w:rPr>
        <w:t>P</w:t>
      </w:r>
      <w:r w:rsidRPr="00B532D6">
        <w:rPr>
          <w:rFonts w:ascii="Times New Roman" w:hAnsi="Times New Roman"/>
          <w:bCs/>
          <w:sz w:val="24"/>
          <w:szCs w:val="24"/>
        </w:rPr>
        <w:t>resent</w:t>
      </w:r>
      <w:r>
        <w:rPr>
          <w:rFonts w:ascii="Times New Roman" w:hAnsi="Times New Roman"/>
          <w:bCs/>
          <w:sz w:val="24"/>
          <w:szCs w:val="24"/>
        </w:rPr>
        <w:t xml:space="preserve">ed </w:t>
      </w:r>
      <w:r w:rsidRPr="00B532D6">
        <w:rPr>
          <w:rFonts w:ascii="Times New Roman" w:hAnsi="Times New Roman"/>
          <w:bCs/>
          <w:sz w:val="24"/>
          <w:szCs w:val="24"/>
        </w:rPr>
        <w:t xml:space="preserve">at the </w:t>
      </w:r>
      <w:r w:rsidR="00AB10D4">
        <w:rPr>
          <w:rFonts w:ascii="Times New Roman" w:hAnsi="Times New Roman"/>
          <w:bCs/>
          <w:sz w:val="24"/>
          <w:szCs w:val="24"/>
        </w:rPr>
        <w:t>m</w:t>
      </w:r>
      <w:r w:rsidRPr="00B532D6">
        <w:rPr>
          <w:rFonts w:ascii="Times New Roman" w:hAnsi="Times New Roman"/>
          <w:bCs/>
          <w:sz w:val="24"/>
          <w:szCs w:val="24"/>
        </w:rPr>
        <w:t>eetings of the Society for Research in Child Development. Montreal</w:t>
      </w:r>
      <w:r w:rsidR="000A6367">
        <w:rPr>
          <w:rFonts w:ascii="Times New Roman" w:hAnsi="Times New Roman"/>
          <w:bCs/>
          <w:sz w:val="24"/>
          <w:szCs w:val="24"/>
          <w:lang w:val="en-US"/>
        </w:rPr>
        <w:t>,</w:t>
      </w:r>
      <w:r w:rsidRPr="00B532D6">
        <w:rPr>
          <w:rFonts w:ascii="Times New Roman" w:hAnsi="Times New Roman"/>
          <w:bCs/>
          <w:sz w:val="24"/>
          <w:szCs w:val="24"/>
        </w:rPr>
        <w:t xml:space="preserve"> Canada</w:t>
      </w:r>
    </w:p>
    <w:p w:rsidR="00CD6A52" w:rsidRPr="00DC4025" w:rsidRDefault="00CD6A52" w:rsidP="00786327">
      <w:pPr>
        <w:pStyle w:val="HTMLPreformatted"/>
        <w:spacing w:after="120"/>
        <w:ind w:left="922" w:hanging="922"/>
        <w:rPr>
          <w:rFonts w:ascii="Times New Roman" w:hAnsi="Times New Roman"/>
          <w:i/>
          <w:iCs/>
          <w:sz w:val="24"/>
          <w:szCs w:val="24"/>
        </w:rPr>
      </w:pPr>
      <w:r w:rsidRPr="00DC4025">
        <w:rPr>
          <w:rFonts w:ascii="Times New Roman" w:hAnsi="Times New Roman"/>
          <w:bCs/>
          <w:iCs/>
          <w:sz w:val="24"/>
          <w:szCs w:val="24"/>
        </w:rPr>
        <w:t>Hinga, B. M., Mahoney, J. L., &amp; Vandell, D. L. (2011</w:t>
      </w:r>
      <w:r>
        <w:rPr>
          <w:rFonts w:ascii="Times New Roman" w:hAnsi="Times New Roman"/>
          <w:bCs/>
          <w:iCs/>
          <w:sz w:val="24"/>
          <w:szCs w:val="24"/>
        </w:rPr>
        <w:t>, March</w:t>
      </w:r>
      <w:r w:rsidRPr="00DC4025">
        <w:rPr>
          <w:rFonts w:ascii="Times New Roman" w:hAnsi="Times New Roman"/>
          <w:bCs/>
          <w:iCs/>
          <w:sz w:val="24"/>
          <w:szCs w:val="24"/>
        </w:rPr>
        <w:t xml:space="preserve">). </w:t>
      </w:r>
      <w:r w:rsidRPr="00007DED">
        <w:rPr>
          <w:rFonts w:ascii="Times New Roman" w:hAnsi="Times New Roman"/>
          <w:bCs/>
          <w:i/>
          <w:iCs/>
          <w:sz w:val="24"/>
          <w:szCs w:val="24"/>
        </w:rPr>
        <w:t>A Longitudinal Study of Summer Activities and the Development of Academic Achievement From Childhood to Adolescence.</w:t>
      </w:r>
      <w:r w:rsidRPr="00DC4025">
        <w:rPr>
          <w:rFonts w:ascii="Times New Roman" w:hAnsi="Times New Roman"/>
          <w:bCs/>
          <w:sz w:val="24"/>
          <w:szCs w:val="24"/>
        </w:rPr>
        <w:t xml:space="preserve"> </w:t>
      </w:r>
      <w:r>
        <w:rPr>
          <w:rFonts w:ascii="Times New Roman" w:hAnsi="Times New Roman"/>
          <w:bCs/>
          <w:sz w:val="24"/>
          <w:szCs w:val="24"/>
        </w:rPr>
        <w:t>P</w:t>
      </w:r>
      <w:r w:rsidRPr="00DC4025">
        <w:rPr>
          <w:rFonts w:ascii="Times New Roman" w:hAnsi="Times New Roman"/>
          <w:bCs/>
          <w:sz w:val="24"/>
          <w:szCs w:val="24"/>
        </w:rPr>
        <w:t>resented at t</w:t>
      </w:r>
      <w:r w:rsidR="00AB10D4">
        <w:rPr>
          <w:rFonts w:ascii="Times New Roman" w:hAnsi="Times New Roman"/>
          <w:bCs/>
          <w:sz w:val="24"/>
          <w:szCs w:val="24"/>
        </w:rPr>
        <w:t>he m</w:t>
      </w:r>
      <w:r w:rsidRPr="00DC4025">
        <w:rPr>
          <w:rFonts w:ascii="Times New Roman" w:hAnsi="Times New Roman"/>
          <w:bCs/>
          <w:sz w:val="24"/>
          <w:szCs w:val="24"/>
        </w:rPr>
        <w:t>eetings of the Society for Research in Child Development. Montreal</w:t>
      </w:r>
      <w:r w:rsidR="000A6367">
        <w:rPr>
          <w:rFonts w:ascii="Times New Roman" w:hAnsi="Times New Roman"/>
          <w:bCs/>
          <w:sz w:val="24"/>
          <w:szCs w:val="24"/>
          <w:lang w:val="en-US"/>
        </w:rPr>
        <w:t>,</w:t>
      </w:r>
      <w:r w:rsidRPr="00DC4025">
        <w:rPr>
          <w:rFonts w:ascii="Times New Roman" w:hAnsi="Times New Roman"/>
          <w:bCs/>
          <w:sz w:val="24"/>
          <w:szCs w:val="24"/>
        </w:rPr>
        <w:t xml:space="preserve"> Canada</w:t>
      </w:r>
      <w:r>
        <w:rPr>
          <w:rFonts w:ascii="Times New Roman" w:hAnsi="Times New Roman"/>
          <w:bCs/>
          <w:sz w:val="24"/>
          <w:szCs w:val="24"/>
        </w:rPr>
        <w:t xml:space="preserve">. </w:t>
      </w:r>
      <w:r w:rsidRPr="00DC4025">
        <w:rPr>
          <w:rFonts w:ascii="Times New Roman" w:hAnsi="Times New Roman"/>
          <w:bCs/>
          <w:sz w:val="24"/>
          <w:szCs w:val="24"/>
        </w:rPr>
        <w:t xml:space="preserve">  </w:t>
      </w:r>
    </w:p>
    <w:p w:rsidR="00CD6A52" w:rsidRDefault="00CD6A52" w:rsidP="00786327">
      <w:pPr>
        <w:pStyle w:val="HTMLPreformatted"/>
        <w:spacing w:after="120"/>
        <w:ind w:left="922" w:hanging="922"/>
        <w:rPr>
          <w:i/>
          <w:iCs/>
        </w:rPr>
      </w:pPr>
      <w:r w:rsidRPr="00B532D6">
        <w:rPr>
          <w:rFonts w:ascii="Times New Roman" w:hAnsi="Times New Roman"/>
          <w:bCs/>
          <w:iCs/>
          <w:sz w:val="24"/>
          <w:szCs w:val="24"/>
        </w:rPr>
        <w:t>Kataoka, S. M. &amp; Vandell, D. L. (2011</w:t>
      </w:r>
      <w:r>
        <w:rPr>
          <w:rFonts w:ascii="Times New Roman" w:hAnsi="Times New Roman"/>
          <w:bCs/>
          <w:iCs/>
          <w:sz w:val="24"/>
          <w:szCs w:val="24"/>
        </w:rPr>
        <w:t>, March</w:t>
      </w:r>
      <w:r w:rsidRPr="00B532D6">
        <w:rPr>
          <w:rFonts w:ascii="Times New Roman" w:hAnsi="Times New Roman"/>
          <w:bCs/>
          <w:iCs/>
          <w:sz w:val="24"/>
          <w:szCs w:val="24"/>
        </w:rPr>
        <w:t xml:space="preserve">). </w:t>
      </w:r>
      <w:r w:rsidRPr="00007DED">
        <w:rPr>
          <w:rFonts w:ascii="Times New Roman" w:hAnsi="Times New Roman"/>
          <w:bCs/>
          <w:i/>
          <w:iCs/>
          <w:sz w:val="24"/>
          <w:szCs w:val="24"/>
        </w:rPr>
        <w:t>The Effects of Psychosocial Climate and Attendance in High-Quality After-School Programs on Adolescent Outcomes</w:t>
      </w:r>
      <w:r w:rsidRPr="00B532D6">
        <w:rPr>
          <w:rFonts w:ascii="Times New Roman" w:hAnsi="Times New Roman"/>
          <w:bCs/>
          <w:iCs/>
          <w:sz w:val="24"/>
          <w:szCs w:val="24"/>
        </w:rPr>
        <w:t xml:space="preserve">. </w:t>
      </w:r>
      <w:r>
        <w:rPr>
          <w:rFonts w:ascii="Times New Roman" w:hAnsi="Times New Roman"/>
          <w:bCs/>
          <w:iCs/>
          <w:sz w:val="24"/>
          <w:szCs w:val="24"/>
        </w:rPr>
        <w:t>Presen</w:t>
      </w:r>
      <w:r w:rsidRPr="00B532D6">
        <w:rPr>
          <w:rFonts w:ascii="Times New Roman" w:hAnsi="Times New Roman"/>
          <w:bCs/>
          <w:sz w:val="24"/>
          <w:szCs w:val="24"/>
        </w:rPr>
        <w:t xml:space="preserve">ted at the </w:t>
      </w:r>
      <w:r w:rsidR="00AB10D4">
        <w:rPr>
          <w:rFonts w:ascii="Times New Roman" w:hAnsi="Times New Roman"/>
          <w:bCs/>
          <w:sz w:val="24"/>
          <w:szCs w:val="24"/>
        </w:rPr>
        <w:t>m</w:t>
      </w:r>
      <w:r w:rsidRPr="00B532D6">
        <w:rPr>
          <w:rFonts w:ascii="Times New Roman" w:hAnsi="Times New Roman"/>
          <w:bCs/>
          <w:sz w:val="24"/>
          <w:szCs w:val="24"/>
        </w:rPr>
        <w:t>eetings of the Society for Research in Child Development. Montreal</w:t>
      </w:r>
      <w:r w:rsidR="000A6367">
        <w:rPr>
          <w:rFonts w:ascii="Times New Roman" w:hAnsi="Times New Roman"/>
          <w:bCs/>
          <w:sz w:val="24"/>
          <w:szCs w:val="24"/>
          <w:lang w:val="en-US"/>
        </w:rPr>
        <w:t>,</w:t>
      </w:r>
      <w:r w:rsidRPr="00B532D6">
        <w:rPr>
          <w:rFonts w:ascii="Times New Roman" w:hAnsi="Times New Roman"/>
          <w:bCs/>
          <w:sz w:val="24"/>
          <w:szCs w:val="24"/>
        </w:rPr>
        <w:t xml:space="preserve"> Canada</w:t>
      </w:r>
      <w:r>
        <w:rPr>
          <w:rFonts w:ascii="Times New Roman" w:hAnsi="Times New Roman"/>
          <w:bCs/>
          <w:sz w:val="24"/>
          <w:szCs w:val="24"/>
        </w:rPr>
        <w:t xml:space="preserve">. </w:t>
      </w:r>
      <w:r w:rsidRPr="00B532D6">
        <w:rPr>
          <w:rFonts w:ascii="Times New Roman" w:hAnsi="Times New Roman"/>
          <w:bCs/>
          <w:sz w:val="24"/>
          <w:szCs w:val="24"/>
        </w:rPr>
        <w:t xml:space="preserve">  </w:t>
      </w:r>
    </w:p>
    <w:p w:rsidR="000E7961" w:rsidRDefault="000E7961" w:rsidP="00786327">
      <w:pPr>
        <w:pStyle w:val="HTMLPreformatted"/>
        <w:spacing w:after="120"/>
        <w:ind w:left="922" w:hanging="922"/>
        <w:rPr>
          <w:rFonts w:ascii="Times New Roman" w:hAnsi="Times New Roman"/>
          <w:bCs/>
          <w:sz w:val="24"/>
          <w:szCs w:val="24"/>
        </w:rPr>
      </w:pPr>
      <w:r w:rsidRPr="00AD1A67">
        <w:rPr>
          <w:rFonts w:ascii="Times New Roman" w:hAnsi="Times New Roman"/>
          <w:bCs/>
          <w:sz w:val="24"/>
          <w:szCs w:val="24"/>
        </w:rPr>
        <w:t>Vandell, D. L. (2011</w:t>
      </w:r>
      <w:r w:rsidR="00007DED">
        <w:rPr>
          <w:rFonts w:ascii="Times New Roman" w:hAnsi="Times New Roman"/>
          <w:bCs/>
          <w:sz w:val="24"/>
          <w:szCs w:val="24"/>
        </w:rPr>
        <w:t>, March</w:t>
      </w:r>
      <w:r w:rsidRPr="00AD1A67">
        <w:rPr>
          <w:rFonts w:ascii="Times New Roman" w:hAnsi="Times New Roman"/>
          <w:bCs/>
          <w:sz w:val="24"/>
          <w:szCs w:val="24"/>
        </w:rPr>
        <w:t xml:space="preserve">) </w:t>
      </w:r>
      <w:r>
        <w:rPr>
          <w:rFonts w:ascii="Times New Roman" w:hAnsi="Times New Roman"/>
          <w:bCs/>
          <w:sz w:val="24"/>
          <w:szCs w:val="24"/>
        </w:rPr>
        <w:t>Discussant for a paper s</w:t>
      </w:r>
      <w:r w:rsidRPr="00AD1A67">
        <w:rPr>
          <w:rFonts w:ascii="Times New Roman" w:hAnsi="Times New Roman"/>
          <w:bCs/>
          <w:sz w:val="24"/>
          <w:szCs w:val="24"/>
        </w:rPr>
        <w:t>ymposium</w:t>
      </w:r>
      <w:r>
        <w:rPr>
          <w:rFonts w:ascii="Times New Roman" w:hAnsi="Times New Roman"/>
          <w:bCs/>
          <w:sz w:val="24"/>
          <w:szCs w:val="24"/>
        </w:rPr>
        <w:t xml:space="preserve"> entitled</w:t>
      </w:r>
      <w:r w:rsidRPr="00AD1A67">
        <w:rPr>
          <w:rFonts w:ascii="Times New Roman" w:hAnsi="Times New Roman"/>
          <w:bCs/>
          <w:sz w:val="24"/>
          <w:szCs w:val="24"/>
        </w:rPr>
        <w:t xml:space="preserve"> </w:t>
      </w:r>
      <w:r>
        <w:rPr>
          <w:rFonts w:ascii="Times New Roman" w:hAnsi="Times New Roman"/>
          <w:bCs/>
          <w:sz w:val="24"/>
          <w:szCs w:val="24"/>
        </w:rPr>
        <w:t>“</w:t>
      </w:r>
      <w:r w:rsidRPr="00007DED">
        <w:rPr>
          <w:rFonts w:ascii="Times New Roman" w:hAnsi="Times New Roman"/>
          <w:bCs/>
          <w:i/>
          <w:sz w:val="24"/>
          <w:szCs w:val="24"/>
        </w:rPr>
        <w:t>Contexts of Early Child Development: Connections Between Maternal Employment and Childcare</w:t>
      </w:r>
      <w:r>
        <w:rPr>
          <w:rFonts w:ascii="Times New Roman" w:hAnsi="Times New Roman"/>
          <w:bCs/>
          <w:sz w:val="24"/>
          <w:szCs w:val="24"/>
        </w:rPr>
        <w:t>.  Wendy Goldberg (Symposium</w:t>
      </w:r>
      <w:r w:rsidRPr="00AD1A67">
        <w:rPr>
          <w:rFonts w:ascii="Times New Roman" w:hAnsi="Times New Roman"/>
          <w:bCs/>
          <w:sz w:val="24"/>
          <w:szCs w:val="24"/>
        </w:rPr>
        <w:t xml:space="preserve"> </w:t>
      </w:r>
      <w:r>
        <w:rPr>
          <w:rFonts w:ascii="Times New Roman" w:hAnsi="Times New Roman"/>
          <w:bCs/>
          <w:sz w:val="24"/>
          <w:szCs w:val="24"/>
        </w:rPr>
        <w:t xml:space="preserve">Chair). </w:t>
      </w:r>
      <w:r w:rsidR="00CD6A52">
        <w:rPr>
          <w:rFonts w:ascii="Times New Roman" w:hAnsi="Times New Roman"/>
          <w:bCs/>
          <w:sz w:val="24"/>
          <w:szCs w:val="24"/>
        </w:rPr>
        <w:t xml:space="preserve">Presented at </w:t>
      </w:r>
      <w:r w:rsidR="00AB10D4">
        <w:rPr>
          <w:rFonts w:ascii="Times New Roman" w:hAnsi="Times New Roman"/>
          <w:bCs/>
          <w:sz w:val="24"/>
          <w:szCs w:val="24"/>
        </w:rPr>
        <w:t>m</w:t>
      </w:r>
      <w:r w:rsidR="00007DED">
        <w:rPr>
          <w:rFonts w:ascii="Times New Roman" w:hAnsi="Times New Roman"/>
          <w:bCs/>
          <w:sz w:val="24"/>
          <w:szCs w:val="24"/>
        </w:rPr>
        <w:t>eetings of</w:t>
      </w:r>
      <w:r w:rsidRPr="00B532D6">
        <w:rPr>
          <w:rFonts w:ascii="Times New Roman" w:hAnsi="Times New Roman"/>
          <w:bCs/>
          <w:sz w:val="24"/>
          <w:szCs w:val="24"/>
        </w:rPr>
        <w:t xml:space="preserve"> the Society for Research in Child Development. Montreal Canada</w:t>
      </w:r>
      <w:r w:rsidR="00007DED">
        <w:rPr>
          <w:rFonts w:ascii="Times New Roman" w:hAnsi="Times New Roman"/>
          <w:bCs/>
          <w:sz w:val="24"/>
          <w:szCs w:val="24"/>
        </w:rPr>
        <w:t xml:space="preserve">. </w:t>
      </w:r>
      <w:r w:rsidRPr="00B532D6">
        <w:rPr>
          <w:rFonts w:ascii="Times New Roman" w:hAnsi="Times New Roman"/>
          <w:bCs/>
          <w:sz w:val="24"/>
          <w:szCs w:val="24"/>
        </w:rPr>
        <w:t xml:space="preserve">.  </w:t>
      </w:r>
      <w:r w:rsidRPr="00AD1A67">
        <w:rPr>
          <w:rFonts w:ascii="Times New Roman" w:hAnsi="Times New Roman"/>
          <w:bCs/>
          <w:sz w:val="24"/>
          <w:szCs w:val="24"/>
        </w:rPr>
        <w:t xml:space="preserve"> </w:t>
      </w:r>
    </w:p>
    <w:p w:rsidR="000E7961" w:rsidRPr="00DC4025" w:rsidRDefault="000E7961" w:rsidP="00786327">
      <w:pPr>
        <w:pStyle w:val="HTMLPreformatted"/>
        <w:spacing w:after="120"/>
        <w:ind w:left="922" w:hanging="922"/>
        <w:rPr>
          <w:rFonts w:ascii="Times New Roman" w:hAnsi="Times New Roman"/>
          <w:bCs/>
          <w:iCs/>
          <w:sz w:val="24"/>
          <w:szCs w:val="24"/>
        </w:rPr>
      </w:pPr>
      <w:r w:rsidRPr="00DC4025">
        <w:rPr>
          <w:rFonts w:ascii="Times New Roman" w:hAnsi="Times New Roman"/>
          <w:bCs/>
          <w:iCs/>
          <w:sz w:val="24"/>
          <w:szCs w:val="24"/>
        </w:rPr>
        <w:t>Vandell, D. L. (2011</w:t>
      </w:r>
      <w:r w:rsidR="00007DED">
        <w:rPr>
          <w:rFonts w:ascii="Times New Roman" w:hAnsi="Times New Roman"/>
          <w:bCs/>
          <w:iCs/>
          <w:sz w:val="24"/>
          <w:szCs w:val="24"/>
        </w:rPr>
        <w:t>, March</w:t>
      </w:r>
      <w:r w:rsidRPr="00DC4025">
        <w:rPr>
          <w:rFonts w:ascii="Times New Roman" w:hAnsi="Times New Roman"/>
          <w:bCs/>
          <w:iCs/>
          <w:sz w:val="24"/>
          <w:szCs w:val="24"/>
        </w:rPr>
        <w:t>). Discussant for a paper symposium entitled “</w:t>
      </w:r>
      <w:r w:rsidRPr="00007DED">
        <w:rPr>
          <w:rFonts w:ascii="Times New Roman" w:hAnsi="Times New Roman"/>
          <w:bCs/>
          <w:i/>
          <w:iCs/>
          <w:sz w:val="24"/>
          <w:szCs w:val="24"/>
        </w:rPr>
        <w:t>Child Care Quality Dosage, Thresholds, and Features and Child Outcomes: New Analyses of Data from National Studies</w:t>
      </w:r>
      <w:r w:rsidRPr="00DC4025">
        <w:rPr>
          <w:rFonts w:ascii="Times New Roman" w:hAnsi="Times New Roman"/>
          <w:bCs/>
          <w:iCs/>
          <w:sz w:val="24"/>
          <w:szCs w:val="24"/>
        </w:rPr>
        <w:t>”. Ivelisse M. Martinez-Beck (Symposium Chair)</w:t>
      </w:r>
      <w:r>
        <w:rPr>
          <w:rFonts w:ascii="Times New Roman" w:hAnsi="Times New Roman"/>
          <w:bCs/>
          <w:iCs/>
          <w:sz w:val="24"/>
          <w:szCs w:val="24"/>
        </w:rPr>
        <w:t xml:space="preserve">. </w:t>
      </w:r>
      <w:r w:rsidR="00CD6A52">
        <w:rPr>
          <w:rFonts w:ascii="Times New Roman" w:hAnsi="Times New Roman"/>
          <w:bCs/>
          <w:iCs/>
          <w:sz w:val="24"/>
          <w:szCs w:val="24"/>
        </w:rPr>
        <w:t>Presented at</w:t>
      </w:r>
      <w:r w:rsidR="00650995">
        <w:rPr>
          <w:rFonts w:ascii="Times New Roman" w:hAnsi="Times New Roman"/>
          <w:bCs/>
          <w:iCs/>
          <w:sz w:val="24"/>
          <w:szCs w:val="24"/>
        </w:rPr>
        <w:t xml:space="preserve"> the</w:t>
      </w:r>
      <w:r w:rsidR="00CD6A52">
        <w:rPr>
          <w:rFonts w:ascii="Times New Roman" w:hAnsi="Times New Roman"/>
          <w:bCs/>
          <w:iCs/>
          <w:sz w:val="24"/>
          <w:szCs w:val="24"/>
        </w:rPr>
        <w:t xml:space="preserve"> m</w:t>
      </w:r>
      <w:r w:rsidRPr="00B532D6">
        <w:rPr>
          <w:rFonts w:ascii="Times New Roman" w:hAnsi="Times New Roman"/>
          <w:bCs/>
          <w:sz w:val="24"/>
          <w:szCs w:val="24"/>
        </w:rPr>
        <w:t>eetings of the Society for Research in Child Development. Montreal Canada</w:t>
      </w:r>
      <w:r w:rsidR="00007DED">
        <w:rPr>
          <w:rFonts w:ascii="Times New Roman" w:hAnsi="Times New Roman"/>
          <w:bCs/>
          <w:sz w:val="24"/>
          <w:szCs w:val="24"/>
        </w:rPr>
        <w:t xml:space="preserve">. </w:t>
      </w:r>
      <w:r w:rsidRPr="00DC4025">
        <w:rPr>
          <w:rFonts w:ascii="Times New Roman" w:hAnsi="Times New Roman"/>
          <w:bCs/>
          <w:iCs/>
          <w:sz w:val="24"/>
          <w:szCs w:val="24"/>
        </w:rPr>
        <w:t xml:space="preserve">  </w:t>
      </w:r>
    </w:p>
    <w:p w:rsidR="000E7961" w:rsidRPr="000C531A" w:rsidRDefault="000E7961" w:rsidP="00786327">
      <w:pPr>
        <w:pStyle w:val="HTMLPreformatted"/>
        <w:spacing w:after="120"/>
        <w:ind w:left="922" w:hanging="922"/>
        <w:rPr>
          <w:rFonts w:ascii="Times New Roman" w:hAnsi="Times New Roman"/>
          <w:iCs/>
          <w:sz w:val="24"/>
          <w:szCs w:val="24"/>
        </w:rPr>
      </w:pPr>
      <w:r w:rsidRPr="000C531A">
        <w:rPr>
          <w:rFonts w:ascii="Times New Roman" w:hAnsi="Times New Roman"/>
          <w:bCs/>
          <w:iCs/>
          <w:sz w:val="24"/>
          <w:szCs w:val="24"/>
        </w:rPr>
        <w:t>Vandell, D. L. (2011</w:t>
      </w:r>
      <w:r w:rsidR="00CD6A52">
        <w:rPr>
          <w:rFonts w:ascii="Times New Roman" w:hAnsi="Times New Roman"/>
          <w:bCs/>
          <w:iCs/>
          <w:sz w:val="24"/>
          <w:szCs w:val="24"/>
        </w:rPr>
        <w:t>, March</w:t>
      </w:r>
      <w:r w:rsidRPr="000C531A">
        <w:rPr>
          <w:rFonts w:ascii="Times New Roman" w:hAnsi="Times New Roman"/>
          <w:bCs/>
          <w:iCs/>
          <w:sz w:val="24"/>
          <w:szCs w:val="24"/>
        </w:rPr>
        <w:t>). Symposium Chair</w:t>
      </w:r>
      <w:r>
        <w:rPr>
          <w:rFonts w:ascii="Times New Roman" w:hAnsi="Times New Roman"/>
          <w:bCs/>
          <w:iCs/>
          <w:sz w:val="24"/>
          <w:szCs w:val="24"/>
        </w:rPr>
        <w:t xml:space="preserve">.  </w:t>
      </w:r>
      <w:r w:rsidRPr="00CD6A52">
        <w:rPr>
          <w:rFonts w:ascii="Times New Roman" w:hAnsi="Times New Roman"/>
          <w:bCs/>
          <w:i/>
          <w:iCs/>
          <w:sz w:val="24"/>
          <w:szCs w:val="24"/>
        </w:rPr>
        <w:t>Parent Social Networks, the Parent-Child Bond, and Children's Social Adjustment</w:t>
      </w:r>
      <w:r>
        <w:rPr>
          <w:rFonts w:ascii="Times New Roman" w:hAnsi="Times New Roman"/>
          <w:bCs/>
          <w:iCs/>
          <w:sz w:val="24"/>
          <w:szCs w:val="24"/>
        </w:rPr>
        <w:t xml:space="preserve">.  </w:t>
      </w:r>
      <w:r w:rsidR="00CD6A52">
        <w:rPr>
          <w:rFonts w:ascii="Times New Roman" w:hAnsi="Times New Roman"/>
          <w:bCs/>
          <w:iCs/>
          <w:sz w:val="24"/>
          <w:szCs w:val="24"/>
        </w:rPr>
        <w:t>P</w:t>
      </w:r>
      <w:r w:rsidRPr="000C531A">
        <w:rPr>
          <w:rFonts w:ascii="Times New Roman" w:hAnsi="Times New Roman"/>
          <w:bCs/>
          <w:sz w:val="24"/>
          <w:szCs w:val="24"/>
        </w:rPr>
        <w:t xml:space="preserve">resented at the </w:t>
      </w:r>
      <w:r w:rsidR="00CD6A52">
        <w:rPr>
          <w:rFonts w:ascii="Times New Roman" w:hAnsi="Times New Roman"/>
          <w:bCs/>
          <w:sz w:val="24"/>
          <w:szCs w:val="24"/>
        </w:rPr>
        <w:t>m</w:t>
      </w:r>
      <w:r w:rsidRPr="000C531A">
        <w:rPr>
          <w:rFonts w:ascii="Times New Roman" w:hAnsi="Times New Roman"/>
          <w:bCs/>
          <w:sz w:val="24"/>
          <w:szCs w:val="24"/>
        </w:rPr>
        <w:t>eetings of the Society for Research in Child Development</w:t>
      </w:r>
      <w:r w:rsidR="00CD6A52">
        <w:rPr>
          <w:rFonts w:ascii="Times New Roman" w:hAnsi="Times New Roman"/>
          <w:bCs/>
          <w:sz w:val="24"/>
          <w:szCs w:val="24"/>
        </w:rPr>
        <w:t xml:space="preserve">, </w:t>
      </w:r>
      <w:r w:rsidRPr="000C531A">
        <w:rPr>
          <w:rFonts w:ascii="Times New Roman" w:hAnsi="Times New Roman"/>
          <w:bCs/>
          <w:sz w:val="24"/>
          <w:szCs w:val="24"/>
        </w:rPr>
        <w:t>Montreal Canada</w:t>
      </w:r>
      <w:r w:rsidR="00CD6A52">
        <w:rPr>
          <w:rFonts w:ascii="Times New Roman" w:hAnsi="Times New Roman"/>
          <w:bCs/>
          <w:sz w:val="24"/>
          <w:szCs w:val="24"/>
        </w:rPr>
        <w:t xml:space="preserve">. </w:t>
      </w:r>
      <w:r w:rsidRPr="000C531A">
        <w:rPr>
          <w:rFonts w:ascii="Times New Roman" w:hAnsi="Times New Roman"/>
          <w:bCs/>
          <w:sz w:val="24"/>
          <w:szCs w:val="24"/>
        </w:rPr>
        <w:t xml:space="preserve">  </w:t>
      </w:r>
    </w:p>
    <w:p w:rsidR="00CD6A52" w:rsidRPr="00CD6A52" w:rsidRDefault="00CD6A52" w:rsidP="00786327">
      <w:pPr>
        <w:pStyle w:val="HTMLPreformatted"/>
        <w:spacing w:after="120"/>
        <w:ind w:left="922" w:hanging="922"/>
        <w:rPr>
          <w:rFonts w:ascii="Times New Roman" w:hAnsi="Times New Roman"/>
          <w:b/>
          <w:sz w:val="24"/>
          <w:szCs w:val="24"/>
        </w:rPr>
      </w:pPr>
      <w:r w:rsidRPr="00CD6A52">
        <w:rPr>
          <w:rFonts w:ascii="Times New Roman" w:hAnsi="Times New Roman"/>
          <w:sz w:val="24"/>
          <w:szCs w:val="24"/>
        </w:rPr>
        <w:t>Dang, T.T., Farkas, G., Burchinal, M.R., Duncan, G. J., Vandell, D.L., Li, W., Ruzek, E.A., &amp; Howes, C. (2011, March). P</w:t>
      </w:r>
      <w:r w:rsidRPr="00CD6A52">
        <w:rPr>
          <w:rFonts w:ascii="Times New Roman" w:hAnsi="Times New Roman"/>
          <w:i/>
          <w:iCs/>
          <w:sz w:val="24"/>
          <w:szCs w:val="24"/>
        </w:rPr>
        <w:t xml:space="preserve">reschool Center Quality and School Readiness: Quality Main Effects and Variation by Demographic and Child Characteristics. </w:t>
      </w:r>
      <w:r w:rsidRPr="00CD6A52">
        <w:rPr>
          <w:rFonts w:ascii="Times New Roman" w:hAnsi="Times New Roman"/>
          <w:sz w:val="24"/>
          <w:szCs w:val="24"/>
        </w:rPr>
        <w:t>Paper presented at the meeting</w:t>
      </w:r>
      <w:r w:rsidR="00650995">
        <w:rPr>
          <w:rFonts w:ascii="Times New Roman" w:hAnsi="Times New Roman"/>
          <w:sz w:val="24"/>
          <w:szCs w:val="24"/>
        </w:rPr>
        <w:t>s</w:t>
      </w:r>
      <w:r w:rsidRPr="00CD6A52">
        <w:rPr>
          <w:rFonts w:ascii="Times New Roman" w:hAnsi="Times New Roman"/>
          <w:sz w:val="24"/>
          <w:szCs w:val="24"/>
        </w:rPr>
        <w:t xml:space="preserve"> of the Society for Research in Educational Effectiveness. Washington, D.C.</w:t>
      </w:r>
    </w:p>
    <w:p w:rsidR="00CD6A52" w:rsidRDefault="000E7961" w:rsidP="00786327">
      <w:pPr>
        <w:pStyle w:val="HTMLPreformatted"/>
        <w:spacing w:after="120"/>
        <w:ind w:left="922" w:hanging="922"/>
        <w:rPr>
          <w:rFonts w:ascii="Times New Roman" w:hAnsi="Times New Roman"/>
          <w:sz w:val="24"/>
          <w:szCs w:val="24"/>
        </w:rPr>
      </w:pPr>
      <w:r w:rsidRPr="00E34F0D">
        <w:rPr>
          <w:rFonts w:ascii="Times New Roman" w:hAnsi="Times New Roman"/>
          <w:sz w:val="24"/>
          <w:szCs w:val="24"/>
        </w:rPr>
        <w:t>Li, W. Farkas,G. Duncan, G.J., Burchinal, M.R., Vandell, D. L., Ruzek, E.A. &amp;  Dang, T. T. (2011</w:t>
      </w:r>
      <w:r w:rsidR="00CD6A52">
        <w:rPr>
          <w:rFonts w:ascii="Times New Roman" w:hAnsi="Times New Roman"/>
          <w:sz w:val="24"/>
          <w:szCs w:val="24"/>
        </w:rPr>
        <w:t>, March</w:t>
      </w:r>
      <w:r w:rsidRPr="00E34F0D">
        <w:rPr>
          <w:rFonts w:ascii="Times New Roman" w:hAnsi="Times New Roman"/>
          <w:sz w:val="24"/>
          <w:szCs w:val="24"/>
        </w:rPr>
        <w:t xml:space="preserve">) </w:t>
      </w:r>
      <w:r w:rsidRPr="00E34F0D">
        <w:rPr>
          <w:rFonts w:ascii="Times New Roman" w:hAnsi="Times New Roman"/>
          <w:i/>
          <w:iCs/>
          <w:sz w:val="24"/>
          <w:szCs w:val="24"/>
        </w:rPr>
        <w:t xml:space="preserve">Which Combination of High Quality Infant-Toddler and Preschool Care </w:t>
      </w:r>
      <w:r w:rsidRPr="00E34F0D">
        <w:rPr>
          <w:rFonts w:ascii="Times New Roman" w:hAnsi="Times New Roman"/>
          <w:i/>
          <w:iCs/>
          <w:sz w:val="24"/>
          <w:szCs w:val="24"/>
        </w:rPr>
        <w:lastRenderedPageBreak/>
        <w:t xml:space="preserve">Best Promotes School Readiness?  </w:t>
      </w:r>
      <w:r w:rsidR="00650995">
        <w:rPr>
          <w:rFonts w:ascii="Times New Roman" w:hAnsi="Times New Roman"/>
          <w:sz w:val="24"/>
          <w:szCs w:val="24"/>
        </w:rPr>
        <w:t>Paper presented at the m</w:t>
      </w:r>
      <w:r w:rsidR="00CD6A52">
        <w:rPr>
          <w:rFonts w:ascii="Times New Roman" w:hAnsi="Times New Roman"/>
          <w:sz w:val="24"/>
          <w:szCs w:val="24"/>
        </w:rPr>
        <w:t>eeting</w:t>
      </w:r>
      <w:r w:rsidR="00650995">
        <w:rPr>
          <w:rFonts w:ascii="Times New Roman" w:hAnsi="Times New Roman"/>
          <w:sz w:val="24"/>
          <w:szCs w:val="24"/>
        </w:rPr>
        <w:t>s</w:t>
      </w:r>
      <w:r w:rsidR="00CD6A52">
        <w:rPr>
          <w:rFonts w:ascii="Times New Roman" w:hAnsi="Times New Roman"/>
          <w:sz w:val="24"/>
          <w:szCs w:val="24"/>
        </w:rPr>
        <w:t xml:space="preserve"> of the Society for Research in Educational Effectiveness. Washington, D.C.</w:t>
      </w:r>
    </w:p>
    <w:p w:rsidR="00F87BEE" w:rsidRDefault="00F87BEE" w:rsidP="00FF2CAE">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E57313">
        <w:rPr>
          <w:rFonts w:ascii="Times New Roman" w:hAnsi="Times New Roman" w:cs="Times New Roman"/>
          <w:sz w:val="24"/>
          <w:szCs w:val="24"/>
        </w:rPr>
        <w:t xml:space="preserve">Vandell, D. L. (2009, April). </w:t>
      </w:r>
      <w:r w:rsidRPr="00650995">
        <w:rPr>
          <w:rFonts w:ascii="Times New Roman" w:hAnsi="Times New Roman" w:cs="Times New Roman"/>
          <w:i/>
          <w:sz w:val="24"/>
          <w:szCs w:val="24"/>
        </w:rPr>
        <w:t>A multi-site study of promising after school programs</w:t>
      </w:r>
      <w:r w:rsidRPr="00E57313">
        <w:rPr>
          <w:rFonts w:ascii="Times New Roman" w:hAnsi="Times New Roman" w:cs="Times New Roman"/>
          <w:sz w:val="24"/>
          <w:szCs w:val="24"/>
        </w:rPr>
        <w:t xml:space="preserve">. In S. L. Hill (Chair), </w:t>
      </w:r>
      <w:r w:rsidRPr="00A36957">
        <w:rPr>
          <w:rFonts w:ascii="Times New Roman" w:hAnsi="Times New Roman" w:cs="Times New Roman"/>
          <w:i/>
          <w:sz w:val="24"/>
          <w:szCs w:val="24"/>
        </w:rPr>
        <w:t>A new platinum standard? Designing mixed-methods research projects to understand out-of-school settings</w:t>
      </w:r>
      <w:r w:rsidRPr="00E57313">
        <w:rPr>
          <w:rFonts w:ascii="Times New Roman" w:hAnsi="Times New Roman" w:cs="Times New Roman"/>
          <w:sz w:val="24"/>
          <w:szCs w:val="24"/>
        </w:rPr>
        <w:t xml:space="preserve">. Symposium </w:t>
      </w:r>
      <w:r w:rsidR="00650995">
        <w:rPr>
          <w:rFonts w:ascii="Times New Roman" w:hAnsi="Times New Roman" w:cs="Times New Roman"/>
          <w:sz w:val="24"/>
          <w:szCs w:val="24"/>
        </w:rPr>
        <w:t xml:space="preserve">presented </w:t>
      </w:r>
      <w:r w:rsidRPr="00E57313">
        <w:rPr>
          <w:rFonts w:ascii="Times New Roman" w:hAnsi="Times New Roman" w:cs="Times New Roman"/>
          <w:sz w:val="24"/>
          <w:szCs w:val="24"/>
        </w:rPr>
        <w:t>at the annual meeting of the American Educational Research Association, San Diego, CA.</w:t>
      </w:r>
    </w:p>
    <w:p w:rsidR="00F87BEE" w:rsidRPr="00466315" w:rsidRDefault="00F87BEE" w:rsidP="00FF2CAE">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466315">
        <w:rPr>
          <w:rFonts w:ascii="Times New Roman" w:hAnsi="Times New Roman" w:cs="Times New Roman"/>
          <w:sz w:val="24"/>
          <w:szCs w:val="24"/>
        </w:rPr>
        <w:t xml:space="preserve">Vandell, D. L., </w:t>
      </w:r>
      <w:r w:rsidR="00AB4923">
        <w:rPr>
          <w:rFonts w:ascii="Times New Roman" w:hAnsi="Times New Roman" w:cs="Times New Roman"/>
          <w:sz w:val="24"/>
          <w:szCs w:val="24"/>
        </w:rPr>
        <w:t>Pi</w:t>
      </w:r>
      <w:r w:rsidRPr="00466315">
        <w:rPr>
          <w:rFonts w:ascii="Times New Roman" w:hAnsi="Times New Roman" w:cs="Times New Roman"/>
          <w:sz w:val="24"/>
          <w:szCs w:val="24"/>
        </w:rPr>
        <w:t xml:space="preserve">erce, K. M., &amp; Reisner, E. R. (2009, April). Child and youth outcomes linked to participation in high-quality after-school programs. In K. M. </w:t>
      </w:r>
      <w:r w:rsidR="00AB4923">
        <w:rPr>
          <w:rFonts w:ascii="Times New Roman" w:hAnsi="Times New Roman" w:cs="Times New Roman"/>
          <w:sz w:val="24"/>
          <w:szCs w:val="24"/>
        </w:rPr>
        <w:t>Pi</w:t>
      </w:r>
      <w:r w:rsidRPr="00466315">
        <w:rPr>
          <w:rFonts w:ascii="Times New Roman" w:hAnsi="Times New Roman" w:cs="Times New Roman"/>
          <w:sz w:val="24"/>
          <w:szCs w:val="24"/>
        </w:rPr>
        <w:t xml:space="preserve">erce &amp; D. L. Vandell (Chairs), </w:t>
      </w:r>
      <w:r w:rsidRPr="00FF2CAE">
        <w:rPr>
          <w:rFonts w:ascii="Times New Roman" w:hAnsi="Times New Roman" w:cs="Times New Roman"/>
          <w:sz w:val="24"/>
          <w:szCs w:val="24"/>
        </w:rPr>
        <w:t>Longitudinal studies of after-school program participation and students’ academic and social outcomes</w:t>
      </w:r>
      <w:r w:rsidRPr="00466315">
        <w:rPr>
          <w:rFonts w:ascii="Times New Roman" w:hAnsi="Times New Roman" w:cs="Times New Roman"/>
          <w:sz w:val="24"/>
          <w:szCs w:val="24"/>
        </w:rPr>
        <w:t>. Symposium conducted at the biennial meeting of the Society for Research in Child Development, Denver, CO.</w:t>
      </w:r>
    </w:p>
    <w:p w:rsidR="00F87BEE" w:rsidRPr="00466315" w:rsidRDefault="00F87BEE" w:rsidP="00F87BEE">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466315">
        <w:rPr>
          <w:rFonts w:ascii="Times New Roman" w:hAnsi="Times New Roman" w:cs="Times New Roman"/>
          <w:sz w:val="24"/>
          <w:szCs w:val="24"/>
        </w:rPr>
        <w:t xml:space="preserve">Vandell, D. L., Belsky, J., Burchinal, M., Steinberg, L., &amp; NICHD Early Child Care Research Network. (2009, April). Do effects of early child care extend to age 15 years? Results from the NICHD Study of Early Child Care. In J. Belsky (Chair), </w:t>
      </w:r>
      <w:r w:rsidRPr="00BD5311">
        <w:rPr>
          <w:rFonts w:ascii="Times New Roman" w:hAnsi="Times New Roman" w:cs="Times New Roman"/>
          <w:i/>
          <w:sz w:val="24"/>
          <w:szCs w:val="24"/>
        </w:rPr>
        <w:t>Effects of early childcare and parenting in adolescence:</w:t>
      </w:r>
      <w:r w:rsidRPr="00466315">
        <w:rPr>
          <w:rFonts w:ascii="Times New Roman" w:hAnsi="Times New Roman" w:cs="Times New Roman"/>
          <w:sz w:val="24"/>
          <w:szCs w:val="24"/>
        </w:rPr>
        <w:t xml:space="preserve"> </w:t>
      </w:r>
      <w:r w:rsidRPr="00A36957">
        <w:rPr>
          <w:rFonts w:ascii="Times New Roman" w:hAnsi="Times New Roman" w:cs="Times New Roman"/>
          <w:i/>
          <w:sz w:val="24"/>
          <w:szCs w:val="24"/>
        </w:rPr>
        <w:t>New results of the NICHD Study of Early Child Care and Youth Development</w:t>
      </w:r>
      <w:r w:rsidRPr="00466315">
        <w:rPr>
          <w:rFonts w:ascii="Times New Roman" w:hAnsi="Times New Roman" w:cs="Times New Roman"/>
          <w:sz w:val="24"/>
          <w:szCs w:val="24"/>
        </w:rPr>
        <w:t>. Symposium conducted at the biennial meeting of the Society for Research in Child Development, Denver, CO.</w:t>
      </w:r>
    </w:p>
    <w:p w:rsidR="00F87BEE" w:rsidRDefault="00F87BEE" w:rsidP="00F87BEE">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822EEE">
        <w:rPr>
          <w:rFonts w:ascii="Times New Roman" w:hAnsi="Times New Roman" w:cs="Times New Roman"/>
          <w:sz w:val="24"/>
          <w:szCs w:val="24"/>
        </w:rPr>
        <w:t>Shernoff, D.</w:t>
      </w:r>
      <w:r>
        <w:rPr>
          <w:rFonts w:ascii="Times New Roman" w:hAnsi="Times New Roman" w:cs="Times New Roman"/>
          <w:sz w:val="24"/>
          <w:szCs w:val="24"/>
        </w:rPr>
        <w:t xml:space="preserve"> </w:t>
      </w:r>
      <w:r w:rsidRPr="00822EEE">
        <w:rPr>
          <w:rFonts w:ascii="Times New Roman" w:hAnsi="Times New Roman" w:cs="Times New Roman"/>
          <w:sz w:val="24"/>
          <w:szCs w:val="24"/>
        </w:rPr>
        <w:t>J.</w:t>
      </w:r>
      <w:r>
        <w:rPr>
          <w:rFonts w:ascii="Times New Roman" w:hAnsi="Times New Roman" w:cs="Times New Roman"/>
          <w:sz w:val="24"/>
          <w:szCs w:val="24"/>
        </w:rPr>
        <w:t>,</w:t>
      </w:r>
      <w:r w:rsidRPr="00822EEE">
        <w:rPr>
          <w:rFonts w:ascii="Times New Roman" w:hAnsi="Times New Roman" w:cs="Times New Roman"/>
          <w:sz w:val="24"/>
          <w:szCs w:val="24"/>
        </w:rPr>
        <w:t xml:space="preserve"> &amp; Vandell, D.</w:t>
      </w:r>
      <w:r>
        <w:rPr>
          <w:rFonts w:ascii="Times New Roman" w:hAnsi="Times New Roman" w:cs="Times New Roman"/>
          <w:sz w:val="24"/>
          <w:szCs w:val="24"/>
        </w:rPr>
        <w:t xml:space="preserve"> </w:t>
      </w:r>
      <w:r w:rsidRPr="00822EEE">
        <w:rPr>
          <w:rFonts w:ascii="Times New Roman" w:hAnsi="Times New Roman" w:cs="Times New Roman"/>
          <w:sz w:val="24"/>
          <w:szCs w:val="24"/>
        </w:rPr>
        <w:t xml:space="preserve">L. (2008, March). </w:t>
      </w:r>
      <w:r w:rsidRPr="00822EEE">
        <w:rPr>
          <w:rFonts w:ascii="Times New Roman" w:hAnsi="Times New Roman" w:cs="Times New Roman"/>
          <w:iCs/>
          <w:sz w:val="24"/>
          <w:szCs w:val="24"/>
        </w:rPr>
        <w:t>Youth engagement in after-school programs: A perspective from experience sampling.</w:t>
      </w:r>
      <w:r w:rsidRPr="00822EEE">
        <w:rPr>
          <w:rFonts w:ascii="Times New Roman" w:hAnsi="Times New Roman" w:cs="Times New Roman"/>
          <w:sz w:val="24"/>
          <w:szCs w:val="24"/>
        </w:rPr>
        <w:t xml:space="preserve"> </w:t>
      </w:r>
      <w:r>
        <w:rPr>
          <w:rFonts w:ascii="Times New Roman" w:hAnsi="Times New Roman" w:cs="Times New Roman"/>
          <w:sz w:val="24"/>
          <w:szCs w:val="24"/>
        </w:rPr>
        <w:t xml:space="preserve">In D. J. Shernoff (Chair), </w:t>
      </w:r>
      <w:r>
        <w:rPr>
          <w:rFonts w:ascii="Times New Roman" w:hAnsi="Times New Roman" w:cs="Times New Roman"/>
          <w:i/>
          <w:sz w:val="24"/>
          <w:szCs w:val="24"/>
        </w:rPr>
        <w:t>Engagement in out-of-school time activities: Exploring multiple perspectives and methodologies.</w:t>
      </w:r>
      <w:r>
        <w:rPr>
          <w:rFonts w:ascii="Times New Roman" w:hAnsi="Times New Roman" w:cs="Times New Roman"/>
          <w:sz w:val="24"/>
          <w:szCs w:val="24"/>
        </w:rPr>
        <w:t xml:space="preserve"> Symposium conducted at the annual meeting of the American Educational Research Association,</w:t>
      </w:r>
      <w:r w:rsidRPr="00822EEE">
        <w:rPr>
          <w:rFonts w:ascii="Times New Roman" w:hAnsi="Times New Roman" w:cs="Times New Roman"/>
          <w:sz w:val="24"/>
          <w:szCs w:val="24"/>
        </w:rPr>
        <w:t xml:space="preserve"> </w:t>
      </w:r>
      <w:smartTag w:uri="urn:schemas-microsoft-com:office:smarttags" w:element="place">
        <w:smartTag w:uri="urn:schemas-microsoft-com:office:smarttags" w:element="City">
          <w:r w:rsidRPr="00822EEE">
            <w:rPr>
              <w:rFonts w:ascii="Times New Roman" w:hAnsi="Times New Roman" w:cs="Times New Roman"/>
              <w:sz w:val="24"/>
              <w:szCs w:val="24"/>
            </w:rPr>
            <w:t>New York</w:t>
          </w:r>
        </w:smartTag>
        <w:r w:rsidRPr="00822EEE">
          <w:rPr>
            <w:rFonts w:ascii="Times New Roman" w:hAnsi="Times New Roman" w:cs="Times New Roman"/>
            <w:sz w:val="24"/>
            <w:szCs w:val="24"/>
          </w:rPr>
          <w:t xml:space="preserve">, </w:t>
        </w:r>
        <w:smartTag w:uri="urn:schemas-microsoft-com:office:smarttags" w:element="State">
          <w:r w:rsidRPr="00822EEE">
            <w:rPr>
              <w:rFonts w:ascii="Times New Roman" w:hAnsi="Times New Roman" w:cs="Times New Roman"/>
              <w:sz w:val="24"/>
              <w:szCs w:val="24"/>
            </w:rPr>
            <w:t>NY</w:t>
          </w:r>
        </w:smartTag>
      </w:smartTag>
      <w:r w:rsidRPr="00822EEE">
        <w:rPr>
          <w:rFonts w:ascii="Times New Roman" w:hAnsi="Times New Roman" w:cs="Times New Roman"/>
          <w:sz w:val="24"/>
          <w:szCs w:val="24"/>
        </w:rPr>
        <w:t>.</w:t>
      </w:r>
      <w:r>
        <w:rPr>
          <w:rFonts w:ascii="Times New Roman" w:hAnsi="Times New Roman" w:cs="Times New Roman"/>
          <w:sz w:val="24"/>
          <w:szCs w:val="24"/>
        </w:rPr>
        <w:t xml:space="preserve"> </w:t>
      </w:r>
    </w:p>
    <w:p w:rsidR="00F87BEE" w:rsidRDefault="00F87BEE" w:rsidP="00F87BEE">
      <w:pPr>
        <w:pStyle w:val="djstext"/>
        <w:widowControl w:val="0"/>
        <w:spacing w:before="0" w:beforeAutospacing="0" w:after="120" w:afterAutospacing="0" w:line="240" w:lineRule="auto"/>
        <w:ind w:left="720" w:hanging="720"/>
        <w:rPr>
          <w:rFonts w:ascii="Times New Roman" w:hAnsi="Times New Roman" w:cs="Times New Roman"/>
          <w:iCs/>
          <w:sz w:val="24"/>
          <w:szCs w:val="24"/>
        </w:rPr>
      </w:pPr>
      <w:r w:rsidRPr="00822EEE">
        <w:rPr>
          <w:rFonts w:ascii="Times New Roman" w:hAnsi="Times New Roman" w:cs="Times New Roman"/>
          <w:sz w:val="24"/>
          <w:szCs w:val="24"/>
        </w:rPr>
        <w:t>Shernoff, D.</w:t>
      </w:r>
      <w:r>
        <w:rPr>
          <w:rFonts w:ascii="Times New Roman" w:hAnsi="Times New Roman" w:cs="Times New Roman"/>
          <w:sz w:val="24"/>
          <w:szCs w:val="24"/>
        </w:rPr>
        <w:t xml:space="preserve"> </w:t>
      </w:r>
      <w:r w:rsidRPr="00822EEE">
        <w:rPr>
          <w:rFonts w:ascii="Times New Roman" w:hAnsi="Times New Roman" w:cs="Times New Roman"/>
          <w:sz w:val="24"/>
          <w:szCs w:val="24"/>
        </w:rPr>
        <w:t>J., Vandell, D.</w:t>
      </w:r>
      <w:r>
        <w:rPr>
          <w:rFonts w:ascii="Times New Roman" w:hAnsi="Times New Roman" w:cs="Times New Roman"/>
          <w:sz w:val="24"/>
          <w:szCs w:val="24"/>
        </w:rPr>
        <w:t xml:space="preserve"> </w:t>
      </w:r>
      <w:r w:rsidRPr="00822EEE">
        <w:rPr>
          <w:rFonts w:ascii="Times New Roman" w:hAnsi="Times New Roman" w:cs="Times New Roman"/>
          <w:sz w:val="24"/>
          <w:szCs w:val="24"/>
        </w:rPr>
        <w:t>L, &amp; Bolt, D. M. (2008, March). </w:t>
      </w:r>
      <w:r w:rsidRPr="00822EEE">
        <w:rPr>
          <w:rFonts w:ascii="Times New Roman" w:hAnsi="Times New Roman" w:cs="Times New Roman"/>
          <w:iCs/>
          <w:sz w:val="24"/>
          <w:szCs w:val="24"/>
        </w:rPr>
        <w:t xml:space="preserve">Experiences and emotions as mediators in the relationship between </w:t>
      </w:r>
      <w:r>
        <w:rPr>
          <w:rFonts w:ascii="Times New Roman" w:hAnsi="Times New Roman" w:cs="Times New Roman"/>
          <w:iCs/>
          <w:sz w:val="24"/>
          <w:szCs w:val="24"/>
        </w:rPr>
        <w:t>after-school program participation</w:t>
      </w:r>
      <w:r w:rsidRPr="00822EEE">
        <w:rPr>
          <w:rFonts w:ascii="Times New Roman" w:hAnsi="Times New Roman" w:cs="Times New Roman"/>
          <w:iCs/>
          <w:sz w:val="24"/>
          <w:szCs w:val="24"/>
        </w:rPr>
        <w:t xml:space="preserve"> and developmental outcomes.</w:t>
      </w:r>
      <w:r w:rsidRPr="00822EEE">
        <w:rPr>
          <w:rFonts w:ascii="Times New Roman" w:hAnsi="Times New Roman" w:cs="Times New Roman"/>
          <w:i/>
          <w:iCs/>
          <w:sz w:val="24"/>
          <w:szCs w:val="24"/>
        </w:rPr>
        <w:t> </w:t>
      </w:r>
      <w:r>
        <w:rPr>
          <w:rFonts w:ascii="Times New Roman" w:hAnsi="Times New Roman" w:cs="Times New Roman"/>
          <w:iCs/>
          <w:sz w:val="24"/>
          <w:szCs w:val="24"/>
        </w:rPr>
        <w:t xml:space="preserve">In G. Hall (Chair), </w:t>
      </w:r>
      <w:r>
        <w:rPr>
          <w:rFonts w:ascii="Times New Roman" w:hAnsi="Times New Roman" w:cs="Times New Roman"/>
          <w:i/>
          <w:iCs/>
          <w:sz w:val="24"/>
          <w:szCs w:val="24"/>
        </w:rPr>
        <w:t>Long-term impact and outcomes of out-of-school time programs.</w:t>
      </w:r>
      <w:r>
        <w:rPr>
          <w:rFonts w:ascii="Times New Roman" w:hAnsi="Times New Roman" w:cs="Times New Roman"/>
          <w:iCs/>
          <w:sz w:val="24"/>
          <w:szCs w:val="24"/>
        </w:rPr>
        <w:t xml:space="preserve"> Symposium conducted at the annual meeting of the American Educational Research Association, </w:t>
      </w:r>
      <w:smartTag w:uri="urn:schemas-microsoft-com:office:smarttags" w:element="place">
        <w:smartTag w:uri="urn:schemas-microsoft-com:office:smarttags" w:element="City">
          <w:r>
            <w:rPr>
              <w:rFonts w:ascii="Times New Roman" w:hAnsi="Times New Roman" w:cs="Times New Roman"/>
              <w:iCs/>
              <w:sz w:val="24"/>
              <w:szCs w:val="24"/>
            </w:rPr>
            <w:t>New York</w:t>
          </w:r>
        </w:smartTag>
        <w:r>
          <w:rPr>
            <w:rFonts w:ascii="Times New Roman" w:hAnsi="Times New Roman" w:cs="Times New Roman"/>
            <w:iCs/>
            <w:sz w:val="24"/>
            <w:szCs w:val="24"/>
          </w:rPr>
          <w:t xml:space="preserve">, </w:t>
        </w:r>
        <w:smartTag w:uri="urn:schemas-microsoft-com:office:smarttags" w:element="State">
          <w:r>
            <w:rPr>
              <w:rFonts w:ascii="Times New Roman" w:hAnsi="Times New Roman" w:cs="Times New Roman"/>
              <w:iCs/>
              <w:sz w:val="24"/>
              <w:szCs w:val="24"/>
            </w:rPr>
            <w:t>NY</w:t>
          </w:r>
        </w:smartTag>
      </w:smartTag>
      <w:r>
        <w:rPr>
          <w:rFonts w:ascii="Times New Roman" w:hAnsi="Times New Roman" w:cs="Times New Roman"/>
          <w:iCs/>
          <w:sz w:val="24"/>
          <w:szCs w:val="24"/>
        </w:rPr>
        <w:t xml:space="preserve">. </w:t>
      </w:r>
    </w:p>
    <w:p w:rsidR="00F87BEE" w:rsidRDefault="00F87BEE" w:rsidP="00F87BEE">
      <w:pPr>
        <w:spacing w:after="120"/>
        <w:ind w:left="720" w:hanging="720"/>
        <w:rPr>
          <w:iCs/>
          <w:sz w:val="24"/>
          <w:szCs w:val="24"/>
        </w:rPr>
      </w:pPr>
      <w:r w:rsidRPr="00C5022B">
        <w:rPr>
          <w:iCs/>
          <w:sz w:val="24"/>
          <w:szCs w:val="24"/>
        </w:rPr>
        <w:t xml:space="preserve">Shernoff, D. J., &amp; Vandell, D. L. (2007, April). Engagement in after-school program activities: Quality of experience from the perspective of participants. In G. Hall (Chair), </w:t>
      </w:r>
      <w:r w:rsidRPr="00C5022B">
        <w:rPr>
          <w:i/>
          <w:iCs/>
          <w:sz w:val="24"/>
          <w:szCs w:val="24"/>
        </w:rPr>
        <w:t>Evaluating out-of-school time programs.</w:t>
      </w:r>
      <w:r w:rsidRPr="00C5022B">
        <w:rPr>
          <w:iCs/>
          <w:sz w:val="24"/>
          <w:szCs w:val="24"/>
        </w:rPr>
        <w:t xml:space="preserve"> Symposium conducted at the annual meeting of the American Educational Research Association, </w:t>
      </w:r>
      <w:smartTag w:uri="urn:schemas-microsoft-com:office:smarttags" w:element="place">
        <w:smartTag w:uri="urn:schemas-microsoft-com:office:smarttags" w:element="City">
          <w:r w:rsidRPr="00C5022B">
            <w:rPr>
              <w:iCs/>
              <w:sz w:val="24"/>
              <w:szCs w:val="24"/>
            </w:rPr>
            <w:t>Chicago</w:t>
          </w:r>
        </w:smartTag>
        <w:r w:rsidRPr="00C5022B">
          <w:rPr>
            <w:iCs/>
            <w:sz w:val="24"/>
            <w:szCs w:val="24"/>
          </w:rPr>
          <w:t xml:space="preserve">, </w:t>
        </w:r>
        <w:smartTag w:uri="urn:schemas-microsoft-com:office:smarttags" w:element="State">
          <w:r w:rsidRPr="00C5022B">
            <w:rPr>
              <w:iCs/>
              <w:sz w:val="24"/>
              <w:szCs w:val="24"/>
            </w:rPr>
            <w:t>IL</w:t>
          </w:r>
        </w:smartTag>
      </w:smartTag>
      <w:r w:rsidRPr="00C5022B">
        <w:rPr>
          <w:iCs/>
          <w:sz w:val="24"/>
          <w:szCs w:val="24"/>
        </w:rPr>
        <w:t>.</w:t>
      </w:r>
      <w:r>
        <w:rPr>
          <w:iCs/>
          <w:sz w:val="24"/>
          <w:szCs w:val="24"/>
        </w:rPr>
        <w:t xml:space="preserve"> </w:t>
      </w:r>
    </w:p>
    <w:p w:rsidR="00F87BEE" w:rsidRDefault="00F87BEE" w:rsidP="00F87BEE">
      <w:pPr>
        <w:spacing w:after="120"/>
        <w:ind w:left="720" w:hanging="720"/>
        <w:rPr>
          <w:sz w:val="24"/>
        </w:rPr>
      </w:pPr>
      <w:r>
        <w:rPr>
          <w:sz w:val="24"/>
        </w:rPr>
        <w:t xml:space="preserve">Betters-Bubon, J., Brown, B. B., &amp; Vandell, D. L. (2007, March-April). </w:t>
      </w:r>
      <w:r>
        <w:rPr>
          <w:i/>
          <w:sz w:val="24"/>
        </w:rPr>
        <w:t xml:space="preserve">Does age matter? The impact of stage environment fit on student motivational outcomes in after-school programs. </w:t>
      </w:r>
      <w:r>
        <w:rPr>
          <w:sz w:val="24"/>
        </w:rPr>
        <w:t xml:space="preserve">Poster session presented at the biennial meeting of the Society for Research in Child Development,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smartTag>
      <w:r>
        <w:rPr>
          <w:sz w:val="24"/>
        </w:rPr>
        <w:t>.</w:t>
      </w:r>
    </w:p>
    <w:p w:rsidR="00F87BEE" w:rsidRDefault="00AB4923" w:rsidP="00F87BEE">
      <w:pPr>
        <w:spacing w:after="120"/>
        <w:ind w:left="720" w:hanging="720"/>
        <w:rPr>
          <w:sz w:val="24"/>
        </w:rPr>
      </w:pPr>
      <w:r>
        <w:rPr>
          <w:sz w:val="24"/>
        </w:rPr>
        <w:t>Pi</w:t>
      </w:r>
      <w:r w:rsidR="00F87BEE">
        <w:rPr>
          <w:sz w:val="24"/>
        </w:rPr>
        <w:t xml:space="preserve">erce, K. M., Lee, D., &amp; Vandell, D. L. (2007, March-April). Extracurricular participation and academic outcomes in the NICHD Study of Early Child Care and Youth Development. In L. M. Malone (Chair), </w:t>
      </w:r>
      <w:r w:rsidR="00F87BEE">
        <w:rPr>
          <w:i/>
          <w:sz w:val="24"/>
        </w:rPr>
        <w:t>Learning outside of elementary school: A longitudinal look at extracurricular participation and achievement.</w:t>
      </w:r>
      <w:r w:rsidR="00F87BEE">
        <w:rPr>
          <w:sz w:val="24"/>
        </w:rPr>
        <w:t xml:space="preserve"> Symposium conducted at the biennial meeting of the Society for Research in Child Development, </w:t>
      </w:r>
      <w:smartTag w:uri="urn:schemas-microsoft-com:office:smarttags" w:element="place">
        <w:smartTag w:uri="urn:schemas-microsoft-com:office:smarttags" w:element="City">
          <w:r w:rsidR="00F87BEE">
            <w:rPr>
              <w:sz w:val="24"/>
            </w:rPr>
            <w:t>Boston</w:t>
          </w:r>
        </w:smartTag>
        <w:r w:rsidR="00F87BEE">
          <w:rPr>
            <w:sz w:val="24"/>
          </w:rPr>
          <w:t xml:space="preserve">, </w:t>
        </w:r>
        <w:smartTag w:uri="urn:schemas-microsoft-com:office:smarttags" w:element="State">
          <w:r w:rsidR="00F87BEE">
            <w:rPr>
              <w:sz w:val="24"/>
            </w:rPr>
            <w:t>MA</w:t>
          </w:r>
        </w:smartTag>
      </w:smartTag>
      <w:r w:rsidR="00F87BEE">
        <w:rPr>
          <w:sz w:val="24"/>
        </w:rPr>
        <w:t>.</w:t>
      </w:r>
    </w:p>
    <w:p w:rsidR="00F87BEE" w:rsidRDefault="00F87BEE" w:rsidP="00F87BEE">
      <w:pPr>
        <w:spacing w:after="120"/>
        <w:ind w:left="720" w:hanging="720"/>
        <w:rPr>
          <w:sz w:val="24"/>
        </w:rPr>
      </w:pPr>
      <w:r>
        <w:rPr>
          <w:sz w:val="24"/>
        </w:rPr>
        <w:t xml:space="preserve">Vandell, D. L., &amp; Reisner, E. R. (2006, March). </w:t>
      </w:r>
      <w:r w:rsidRPr="00437270">
        <w:rPr>
          <w:sz w:val="24"/>
        </w:rPr>
        <w:t>Developmental outcomes associated with the after-school contexts of low-income children and youth.</w:t>
      </w:r>
      <w:r>
        <w:rPr>
          <w:sz w:val="24"/>
        </w:rPr>
        <w:t xml:space="preserve"> In H. B. Weiss (Chair), </w:t>
      </w:r>
      <w:r>
        <w:rPr>
          <w:i/>
          <w:sz w:val="24"/>
        </w:rPr>
        <w:t>Critical issues in adolescent participation in out-of-school time activities.</w:t>
      </w:r>
      <w:r>
        <w:rPr>
          <w:sz w:val="24"/>
        </w:rPr>
        <w:t xml:space="preserve"> Symposium conducted at the biennial meeting of the Society for Research in Adolescence,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w:t>
      </w:r>
    </w:p>
    <w:p w:rsidR="00F87BEE" w:rsidRPr="00873CAC" w:rsidRDefault="00F87BEE" w:rsidP="00786327">
      <w:pPr>
        <w:spacing w:after="120"/>
        <w:ind w:left="720" w:hanging="720"/>
        <w:rPr>
          <w:sz w:val="24"/>
          <w:szCs w:val="24"/>
        </w:rPr>
      </w:pPr>
      <w:r w:rsidRPr="00873CAC">
        <w:rPr>
          <w:sz w:val="24"/>
          <w:szCs w:val="24"/>
        </w:rPr>
        <w:lastRenderedPageBreak/>
        <w:t xml:space="preserve">Bren, J. A., &amp; Vandell, D. L. (2005, April). </w:t>
      </w:r>
      <w:r w:rsidRPr="00873CAC">
        <w:rPr>
          <w:i/>
          <w:iCs/>
          <w:sz w:val="24"/>
          <w:szCs w:val="24"/>
        </w:rPr>
        <w:t>Social skills in children participating in after school sports programs and other activities.</w:t>
      </w:r>
      <w:r w:rsidRPr="00873CAC">
        <w:rPr>
          <w:sz w:val="24"/>
          <w:szCs w:val="24"/>
        </w:rPr>
        <w:t xml:space="preserve"> Poster session presented at the biennial meeting of the Society for Research in Child Development, </w:t>
      </w:r>
      <w:smartTag w:uri="urn:schemas-microsoft-com:office:smarttags" w:element="place">
        <w:smartTag w:uri="urn:schemas-microsoft-com:office:smarttags" w:element="City">
          <w:r w:rsidRPr="00873CAC">
            <w:rPr>
              <w:sz w:val="24"/>
              <w:szCs w:val="24"/>
            </w:rPr>
            <w:t>Atlanta</w:t>
          </w:r>
        </w:smartTag>
        <w:r w:rsidRPr="00873CAC">
          <w:rPr>
            <w:sz w:val="24"/>
            <w:szCs w:val="24"/>
          </w:rPr>
          <w:t xml:space="preserve">, </w:t>
        </w:r>
        <w:smartTag w:uri="urn:schemas-microsoft-com:office:smarttags" w:element="State">
          <w:r w:rsidRPr="00873CAC">
            <w:rPr>
              <w:sz w:val="24"/>
              <w:szCs w:val="24"/>
            </w:rPr>
            <w:t>GA.</w:t>
          </w:r>
        </w:smartTag>
      </w:smartTag>
    </w:p>
    <w:p w:rsidR="00F87BEE" w:rsidRPr="00873CAC" w:rsidRDefault="00F87BEE" w:rsidP="00786327">
      <w:pPr>
        <w:spacing w:after="120"/>
        <w:ind w:left="720" w:hanging="720"/>
        <w:rPr>
          <w:iCs/>
          <w:sz w:val="24"/>
          <w:szCs w:val="24"/>
        </w:rPr>
      </w:pPr>
      <w:r w:rsidRPr="00873CAC">
        <w:rPr>
          <w:sz w:val="24"/>
          <w:szCs w:val="24"/>
        </w:rPr>
        <w:t xml:space="preserve">Dadisman, </w:t>
      </w:r>
      <w:r w:rsidRPr="00873CAC">
        <w:rPr>
          <w:iCs/>
          <w:sz w:val="24"/>
          <w:szCs w:val="24"/>
        </w:rPr>
        <w:t xml:space="preserve">K., &amp; Vandell, D. L. (2005, April). </w:t>
      </w:r>
      <w:r w:rsidRPr="00873CAC">
        <w:rPr>
          <w:sz w:val="24"/>
          <w:szCs w:val="24"/>
        </w:rPr>
        <w:t xml:space="preserve">Program quality predicts intensity of participation in middle school after-school programs. In B. J. Hirsch (Chair), </w:t>
      </w:r>
      <w:r w:rsidRPr="00873CAC">
        <w:rPr>
          <w:i/>
          <w:sz w:val="24"/>
          <w:szCs w:val="24"/>
        </w:rPr>
        <w:t>What works in after-school programs: Opening up the black box.</w:t>
      </w:r>
      <w:r w:rsidRPr="00873CAC">
        <w:rPr>
          <w:sz w:val="24"/>
          <w:szCs w:val="24"/>
        </w:rPr>
        <w:t xml:space="preserve"> Symposium conducted at the biennial</w:t>
      </w:r>
      <w:r w:rsidRPr="00873CAC">
        <w:rPr>
          <w:iCs/>
          <w:sz w:val="24"/>
          <w:szCs w:val="24"/>
        </w:rPr>
        <w:t xml:space="preserve"> meeting of the Society for Research in Child Development, </w:t>
      </w:r>
      <w:smartTag w:uri="urn:schemas-microsoft-com:office:smarttags" w:element="place">
        <w:smartTag w:uri="urn:schemas-microsoft-com:office:smarttags" w:element="City">
          <w:r w:rsidRPr="00873CAC">
            <w:rPr>
              <w:iCs/>
              <w:sz w:val="24"/>
              <w:szCs w:val="24"/>
            </w:rPr>
            <w:t>Atlanta</w:t>
          </w:r>
        </w:smartTag>
        <w:r w:rsidRPr="00873CAC">
          <w:rPr>
            <w:iCs/>
            <w:sz w:val="24"/>
            <w:szCs w:val="24"/>
          </w:rPr>
          <w:t xml:space="preserve">, </w:t>
        </w:r>
        <w:smartTag w:uri="urn:schemas-microsoft-com:office:smarttags" w:element="State">
          <w:r w:rsidRPr="00873CAC">
            <w:rPr>
              <w:iCs/>
              <w:sz w:val="24"/>
              <w:szCs w:val="24"/>
            </w:rPr>
            <w:t>GA.</w:t>
          </w:r>
        </w:smartTag>
      </w:smartTag>
    </w:p>
    <w:p w:rsidR="00F87BEE" w:rsidRPr="00873CAC" w:rsidRDefault="00F87BEE" w:rsidP="00F87BEE">
      <w:pPr>
        <w:spacing w:after="120"/>
        <w:ind w:left="720" w:hanging="720"/>
        <w:rPr>
          <w:sz w:val="24"/>
          <w:szCs w:val="24"/>
        </w:rPr>
      </w:pPr>
      <w:r w:rsidRPr="00873CAC">
        <w:rPr>
          <w:sz w:val="24"/>
          <w:szCs w:val="24"/>
        </w:rPr>
        <w:t xml:space="preserve">Dadisman, K., &amp; Vandell, D. L. (2005, April). </w:t>
      </w:r>
      <w:r w:rsidRPr="00873CAC">
        <w:rPr>
          <w:i/>
          <w:iCs/>
          <w:sz w:val="24"/>
          <w:szCs w:val="24"/>
        </w:rPr>
        <w:t>After-school programs: Connecting daily experiences and global ratings of support.</w:t>
      </w:r>
      <w:r w:rsidRPr="00873CAC">
        <w:rPr>
          <w:sz w:val="24"/>
          <w:szCs w:val="24"/>
        </w:rPr>
        <w:t xml:space="preserve"> Poster session presented at the biennial meeting of the Society for Research in Child Development, </w:t>
      </w:r>
      <w:smartTag w:uri="urn:schemas-microsoft-com:office:smarttags" w:element="place">
        <w:smartTag w:uri="urn:schemas-microsoft-com:office:smarttags" w:element="City">
          <w:r w:rsidRPr="00873CAC">
            <w:rPr>
              <w:sz w:val="24"/>
              <w:szCs w:val="24"/>
            </w:rPr>
            <w:t>Atlanta</w:t>
          </w:r>
        </w:smartTag>
        <w:r w:rsidRPr="00873CAC">
          <w:rPr>
            <w:sz w:val="24"/>
            <w:szCs w:val="24"/>
          </w:rPr>
          <w:t xml:space="preserve">, </w:t>
        </w:r>
        <w:smartTag w:uri="urn:schemas-microsoft-com:office:smarttags" w:element="State">
          <w:r w:rsidRPr="00873CAC">
            <w:rPr>
              <w:sz w:val="24"/>
              <w:szCs w:val="24"/>
            </w:rPr>
            <w:t>GA.</w:t>
          </w:r>
        </w:smartTag>
      </w:smartTag>
    </w:p>
    <w:p w:rsidR="00F87BEE" w:rsidRPr="00873CAC" w:rsidRDefault="00F87BEE" w:rsidP="00F87BEE">
      <w:pPr>
        <w:spacing w:after="120"/>
        <w:ind w:left="720" w:hanging="720"/>
        <w:rPr>
          <w:sz w:val="24"/>
          <w:szCs w:val="24"/>
        </w:rPr>
      </w:pPr>
      <w:r w:rsidRPr="00873CAC">
        <w:rPr>
          <w:sz w:val="24"/>
          <w:szCs w:val="24"/>
        </w:rPr>
        <w:t xml:space="preserve">Nenide, L., &amp; Vandell, D. L. (2005, April). </w:t>
      </w:r>
      <w:r w:rsidRPr="00873CAC">
        <w:rPr>
          <w:i/>
          <w:iCs/>
          <w:sz w:val="24"/>
          <w:szCs w:val="24"/>
        </w:rPr>
        <w:t>Early child shyness and parenting in relation to child social skills development in 1</w:t>
      </w:r>
      <w:r w:rsidRPr="00873CAC">
        <w:rPr>
          <w:i/>
          <w:iCs/>
          <w:sz w:val="24"/>
          <w:szCs w:val="24"/>
          <w:vertAlign w:val="superscript"/>
        </w:rPr>
        <w:t>st</w:t>
      </w:r>
      <w:r w:rsidRPr="00873CAC">
        <w:rPr>
          <w:i/>
          <w:iCs/>
          <w:sz w:val="24"/>
          <w:szCs w:val="24"/>
        </w:rPr>
        <w:t xml:space="preserve"> grade.</w:t>
      </w:r>
      <w:r w:rsidRPr="00873CAC">
        <w:rPr>
          <w:sz w:val="24"/>
          <w:szCs w:val="24"/>
        </w:rPr>
        <w:t xml:space="preserve"> Poster session presented at the biennial meeting of the Society for Research in Child Development, </w:t>
      </w:r>
      <w:smartTag w:uri="urn:schemas-microsoft-com:office:smarttags" w:element="place">
        <w:smartTag w:uri="urn:schemas-microsoft-com:office:smarttags" w:element="City">
          <w:r w:rsidRPr="00873CAC">
            <w:rPr>
              <w:sz w:val="24"/>
              <w:szCs w:val="24"/>
            </w:rPr>
            <w:t>Atlanta</w:t>
          </w:r>
        </w:smartTag>
        <w:r w:rsidRPr="00873CAC">
          <w:rPr>
            <w:sz w:val="24"/>
            <w:szCs w:val="24"/>
          </w:rPr>
          <w:t xml:space="preserve">, </w:t>
        </w:r>
        <w:smartTag w:uri="urn:schemas-microsoft-com:office:smarttags" w:element="State">
          <w:r w:rsidRPr="00873CAC">
            <w:rPr>
              <w:sz w:val="24"/>
              <w:szCs w:val="24"/>
            </w:rPr>
            <w:t>GA.</w:t>
          </w:r>
        </w:smartTag>
      </w:smartTag>
    </w:p>
    <w:p w:rsidR="00F87BEE" w:rsidRDefault="00F87BEE" w:rsidP="00F87BEE">
      <w:pPr>
        <w:spacing w:after="120"/>
        <w:ind w:left="720" w:hanging="720"/>
        <w:rPr>
          <w:color w:val="0000FF"/>
          <w:sz w:val="24"/>
        </w:rPr>
      </w:pPr>
      <w:r w:rsidRPr="00873CAC">
        <w:rPr>
          <w:sz w:val="24"/>
          <w:szCs w:val="24"/>
        </w:rPr>
        <w:t xml:space="preserve">NICHD Early Child Care Research Network. (2005, April). Fathers’ and mothers’ </w:t>
      </w:r>
      <w:r>
        <w:rPr>
          <w:sz w:val="24"/>
        </w:rPr>
        <w:t xml:space="preserve">parenting behavior and beliefs as predictors of children’s social adjustment in the transition to school. In M. E. Wilson (Chair), </w:t>
      </w:r>
      <w:r>
        <w:rPr>
          <w:i/>
          <w:iCs/>
          <w:sz w:val="24"/>
        </w:rPr>
        <w:t>Different contributions of mothers and fathers: Taking a closer look at models involving attachment, marriage and child adjustment.</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p>
    <w:p w:rsidR="00F87BEE" w:rsidRDefault="00F87BEE" w:rsidP="00F87BEE">
      <w:pPr>
        <w:spacing w:after="120"/>
        <w:ind w:left="720" w:hanging="720"/>
        <w:rPr>
          <w:sz w:val="24"/>
        </w:rPr>
      </w:pPr>
      <w:r>
        <w:rPr>
          <w:sz w:val="24"/>
        </w:rPr>
        <w:t xml:space="preserve">Vandell, D. L., Burchinal, M. R., Belsky, J., Owen, M. T., Friedman, S. L., Clarke-Stewart, K. A., McCartney, K., &amp; Weinbraub, M. (2005, April). Early child care and children's development in the primary grades: Follow-up results from the NICHD Study of Early Child Care. In M. R. Burchinal (Chair), </w:t>
      </w:r>
      <w:r>
        <w:rPr>
          <w:i/>
          <w:iCs/>
          <w:sz w:val="24"/>
        </w:rPr>
        <w:t>Early child care and children’s development in the primary grades: Results from three large longitudinal studies.</w:t>
      </w:r>
      <w:r>
        <w:rPr>
          <w:sz w:val="24"/>
        </w:rPr>
        <w:t xml:space="preserve"> Symposium presented at the biennial meeting of the Society for Research in Child Development,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p>
    <w:p w:rsidR="00F87BEE" w:rsidRDefault="00F87BEE" w:rsidP="00F87BEE">
      <w:pPr>
        <w:spacing w:after="120"/>
        <w:ind w:left="720" w:hanging="720"/>
        <w:rPr>
          <w:sz w:val="24"/>
        </w:rPr>
      </w:pPr>
      <w:r>
        <w:rPr>
          <w:sz w:val="24"/>
        </w:rPr>
        <w:t xml:space="preserve">Vandell, D. L., </w:t>
      </w:r>
      <w:r w:rsidR="00AB4923">
        <w:rPr>
          <w:sz w:val="24"/>
        </w:rPr>
        <w:t>Pi</w:t>
      </w:r>
      <w:r>
        <w:rPr>
          <w:sz w:val="24"/>
        </w:rPr>
        <w:t xml:space="preserve">erce, K. M., &amp; Lee, D. (2005, April). Quality of relationships with after-school program staff and child developmental outcomes. In J. L. Mahoney &amp; D. L. Vandell (Chairs), </w:t>
      </w:r>
      <w:r>
        <w:rPr>
          <w:i/>
          <w:sz w:val="24"/>
        </w:rPr>
        <w:t>Features of after-school programs that promote development: Type, quality, and content.</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p>
    <w:p w:rsidR="00F87BEE" w:rsidRDefault="00F87BEE" w:rsidP="00F87BEE">
      <w:pPr>
        <w:spacing w:after="120"/>
        <w:ind w:left="720" w:hanging="720"/>
        <w:rPr>
          <w:sz w:val="24"/>
        </w:rPr>
      </w:pPr>
      <w:r>
        <w:rPr>
          <w:sz w:val="24"/>
        </w:rPr>
        <w:t xml:space="preserve">NICHD Early Child Care Research Network. (2004, July). </w:t>
      </w:r>
      <w:r>
        <w:rPr>
          <w:i/>
          <w:iCs/>
          <w:sz w:val="24"/>
        </w:rPr>
        <w:t>Antecedents and correlates of friendship profiles among 8-year-old children.</w:t>
      </w:r>
      <w:r>
        <w:rPr>
          <w:sz w:val="24"/>
        </w:rPr>
        <w:t xml:space="preserve"> Poster session presented at the biennial meeting of the International Society for the Study of Behavioural Development, </w:t>
      </w:r>
      <w:smartTag w:uri="urn:schemas-microsoft-com:office:smarttags" w:element="place">
        <w:smartTag w:uri="urn:schemas-microsoft-com:office:smarttags" w:element="City">
          <w:r>
            <w:rPr>
              <w:sz w:val="24"/>
            </w:rPr>
            <w:t>Ghent</w:t>
          </w:r>
        </w:smartTag>
        <w:r>
          <w:rPr>
            <w:sz w:val="24"/>
          </w:rPr>
          <w:t xml:space="preserve">, </w:t>
        </w:r>
        <w:smartTag w:uri="urn:schemas-microsoft-com:office:smarttags" w:element="country-region">
          <w:r>
            <w:rPr>
              <w:sz w:val="24"/>
            </w:rPr>
            <w:t>Belgium</w:t>
          </w:r>
        </w:smartTag>
      </w:smartTag>
      <w:r>
        <w:rPr>
          <w:sz w:val="24"/>
        </w:rPr>
        <w:t>.</w:t>
      </w:r>
    </w:p>
    <w:p w:rsidR="00F87BEE" w:rsidRPr="004C7198" w:rsidRDefault="00F87BEE" w:rsidP="00F87BEE">
      <w:pPr>
        <w:spacing w:after="120"/>
        <w:ind w:left="720" w:hanging="720"/>
        <w:rPr>
          <w:sz w:val="24"/>
          <w:szCs w:val="24"/>
        </w:rPr>
      </w:pPr>
      <w:r w:rsidRPr="004C7198">
        <w:rPr>
          <w:sz w:val="24"/>
          <w:szCs w:val="24"/>
        </w:rPr>
        <w:t xml:space="preserve">Grapkowski, M., Vandell, D. L., &amp; </w:t>
      </w:r>
      <w:r w:rsidR="00AB4923">
        <w:rPr>
          <w:sz w:val="24"/>
          <w:szCs w:val="24"/>
        </w:rPr>
        <w:t>Pi</w:t>
      </w:r>
      <w:r w:rsidRPr="004C7198">
        <w:rPr>
          <w:sz w:val="24"/>
          <w:szCs w:val="24"/>
        </w:rPr>
        <w:t xml:space="preserve">erce, K. M. (2003, April). </w:t>
      </w:r>
      <w:r w:rsidRPr="004C7198">
        <w:rPr>
          <w:i/>
          <w:iCs/>
          <w:sz w:val="24"/>
          <w:szCs w:val="24"/>
        </w:rPr>
        <w:t>Relations between unsupervised after-school time and children’s behavioral, emotional, and academic functioning.</w:t>
      </w:r>
      <w:r w:rsidRPr="004C7198">
        <w:rPr>
          <w:sz w:val="24"/>
          <w:szCs w:val="24"/>
        </w:rPr>
        <w:t xml:space="preserve"> Poster session presented at the biennial meeting of the Society for Research in Child Development, </w:t>
      </w:r>
      <w:smartTag w:uri="urn:schemas-microsoft-com:office:smarttags" w:element="place">
        <w:smartTag w:uri="urn:schemas-microsoft-com:office:smarttags" w:element="City">
          <w:r w:rsidRPr="004C7198">
            <w:rPr>
              <w:sz w:val="24"/>
              <w:szCs w:val="24"/>
            </w:rPr>
            <w:t>Tampa</w:t>
          </w:r>
        </w:smartTag>
        <w:r w:rsidRPr="004C7198">
          <w:rPr>
            <w:sz w:val="24"/>
            <w:szCs w:val="24"/>
          </w:rPr>
          <w:t xml:space="preserve">, </w:t>
        </w:r>
        <w:smartTag w:uri="urn:schemas-microsoft-com:office:smarttags" w:element="State">
          <w:r w:rsidRPr="004C7198">
            <w:rPr>
              <w:sz w:val="24"/>
              <w:szCs w:val="24"/>
            </w:rPr>
            <w:t>FL.</w:t>
          </w:r>
        </w:smartTag>
      </w:smartTag>
    </w:p>
    <w:p w:rsidR="00F87BEE" w:rsidRDefault="00F87BEE" w:rsidP="00F87BEE">
      <w:pPr>
        <w:spacing w:after="120"/>
        <w:ind w:left="720" w:hanging="720"/>
        <w:rPr>
          <w:sz w:val="24"/>
        </w:rPr>
      </w:pPr>
      <w:r>
        <w:rPr>
          <w:sz w:val="24"/>
        </w:rPr>
        <w:t xml:space="preserve">Vandell, D. L., </w:t>
      </w:r>
      <w:r w:rsidR="00AB4923">
        <w:rPr>
          <w:sz w:val="24"/>
        </w:rPr>
        <w:t>Pi</w:t>
      </w:r>
      <w:r>
        <w:rPr>
          <w:sz w:val="24"/>
        </w:rPr>
        <w:t xml:space="preserve">erce, K. M., Booth, C. L., Belsky, J., Clarke-Stewart, K. A., Owen, M. T., et al. (2003, April). Are child developmental outcomes related to before- and after-school care arrangements? In D. L. Vandell (Chair), </w:t>
      </w:r>
      <w:r>
        <w:rPr>
          <w:i/>
          <w:iCs/>
          <w:sz w:val="24"/>
        </w:rPr>
        <w:t>After-school care during middle childhood: Self-care, structured activities, and formal programs.</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w:t>
          </w:r>
        </w:smartTag>
      </w:smartTag>
    </w:p>
    <w:p w:rsidR="00F87BEE" w:rsidRDefault="00F87BEE" w:rsidP="00F87BEE">
      <w:pPr>
        <w:spacing w:after="120"/>
        <w:ind w:left="720" w:hanging="720"/>
        <w:rPr>
          <w:sz w:val="24"/>
        </w:rPr>
      </w:pPr>
      <w:r>
        <w:rPr>
          <w:sz w:val="24"/>
        </w:rPr>
        <w:t xml:space="preserve">Vandell, D. L., Shernoff, D. J., </w:t>
      </w:r>
      <w:r w:rsidR="00AB4923">
        <w:rPr>
          <w:sz w:val="24"/>
        </w:rPr>
        <w:t>Pi</w:t>
      </w:r>
      <w:r>
        <w:rPr>
          <w:sz w:val="24"/>
        </w:rPr>
        <w:t xml:space="preserve">erce, K. M., Bolt, D. M., Fu, J., &amp; Dadisman, K. (2003, April). </w:t>
      </w:r>
      <w:r>
        <w:rPr>
          <w:sz w:val="24"/>
        </w:rPr>
        <w:lastRenderedPageBreak/>
        <w:t xml:space="preserve">Adolescents’ activities and feelings at after-school programs and elsewhere. In D. L. Vandell (Chair), </w:t>
      </w:r>
      <w:r>
        <w:rPr>
          <w:i/>
          <w:iCs/>
          <w:sz w:val="24"/>
        </w:rPr>
        <w:t>After-school experiences during adolescence: Programs and activities that support development.</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w:t>
          </w:r>
        </w:smartTag>
      </w:smartTag>
    </w:p>
    <w:p w:rsidR="00F87BEE" w:rsidRPr="0088747E" w:rsidRDefault="00F87BEE" w:rsidP="00F87BEE">
      <w:pPr>
        <w:pStyle w:val="BodyText"/>
        <w:keepLines w:val="0"/>
        <w:widowControl w:val="0"/>
        <w:spacing w:after="120"/>
        <w:ind w:left="720" w:right="0" w:hanging="720"/>
        <w:rPr>
          <w:sz w:val="24"/>
        </w:rPr>
      </w:pPr>
      <w:r w:rsidRPr="0088747E">
        <w:rPr>
          <w:sz w:val="24"/>
        </w:rPr>
        <w:t xml:space="preserve">Dadisman, K., Vandell, D. L., &amp; </w:t>
      </w:r>
      <w:r w:rsidR="00AB4923">
        <w:rPr>
          <w:sz w:val="24"/>
        </w:rPr>
        <w:t>Pi</w:t>
      </w:r>
      <w:r w:rsidRPr="0088747E">
        <w:rPr>
          <w:sz w:val="24"/>
        </w:rPr>
        <w:t xml:space="preserve">erce, K. (2002, April). </w:t>
      </w:r>
      <w:r w:rsidRPr="0088747E">
        <w:rPr>
          <w:i/>
          <w:iCs/>
          <w:sz w:val="24"/>
        </w:rPr>
        <w:t>Experience sampling provides a window into after-school program experiences.</w:t>
      </w:r>
      <w:r w:rsidRPr="0088747E">
        <w:rPr>
          <w:sz w:val="24"/>
        </w:rPr>
        <w:t xml:space="preserve"> Poster session presented at the biennial meeting of the Society for Research on Adolescents, </w:t>
      </w:r>
      <w:smartTag w:uri="urn:schemas-microsoft-com:office:smarttags" w:element="place">
        <w:smartTag w:uri="urn:schemas-microsoft-com:office:smarttags" w:element="City">
          <w:r w:rsidRPr="0088747E">
            <w:rPr>
              <w:sz w:val="24"/>
            </w:rPr>
            <w:t>New Orleans</w:t>
          </w:r>
        </w:smartTag>
        <w:r w:rsidRPr="0088747E">
          <w:rPr>
            <w:sz w:val="24"/>
          </w:rPr>
          <w:t xml:space="preserve">, </w:t>
        </w:r>
        <w:smartTag w:uri="urn:schemas-microsoft-com:office:smarttags" w:element="State">
          <w:r w:rsidRPr="0088747E">
            <w:rPr>
              <w:sz w:val="24"/>
            </w:rPr>
            <w:t>LA</w:t>
          </w:r>
          <w:r>
            <w:rPr>
              <w:sz w:val="24"/>
            </w:rPr>
            <w:t>.</w:t>
          </w:r>
        </w:smartTag>
      </w:smartTag>
    </w:p>
    <w:p w:rsidR="00F87BEE" w:rsidRPr="00541081" w:rsidRDefault="00F87BEE" w:rsidP="00F87BEE">
      <w:pPr>
        <w:autoSpaceDE w:val="0"/>
        <w:autoSpaceDN w:val="0"/>
        <w:adjustRightInd w:val="0"/>
        <w:spacing w:after="120"/>
        <w:ind w:left="720" w:hanging="720"/>
        <w:rPr>
          <w:sz w:val="24"/>
          <w:szCs w:val="24"/>
        </w:rPr>
      </w:pPr>
      <w:r w:rsidRPr="00541081">
        <w:rPr>
          <w:sz w:val="24"/>
          <w:szCs w:val="24"/>
        </w:rPr>
        <w:t xml:space="preserve">NICHD Early Child Care Research Network. (2001, August). </w:t>
      </w:r>
      <w:r w:rsidRPr="00541081">
        <w:rPr>
          <w:i/>
          <w:sz w:val="24"/>
          <w:szCs w:val="24"/>
        </w:rPr>
        <w:t>Child care and children’s peer interaction at 24 and 36 months: The NICHD Study of Early Child Care.</w:t>
      </w:r>
      <w:r w:rsidRPr="00541081">
        <w:rPr>
          <w:sz w:val="24"/>
          <w:szCs w:val="24"/>
        </w:rPr>
        <w:t xml:space="preserve"> Paper presented at the annual meeting of the American Psychological Association, </w:t>
      </w:r>
      <w:smartTag w:uri="urn:schemas-microsoft-com:office:smarttags" w:element="place">
        <w:smartTag w:uri="urn:schemas-microsoft-com:office:smarttags" w:element="City">
          <w:r w:rsidRPr="00541081">
            <w:rPr>
              <w:sz w:val="24"/>
              <w:szCs w:val="24"/>
            </w:rPr>
            <w:t>San Francisco</w:t>
          </w:r>
        </w:smartTag>
        <w:r w:rsidRPr="00541081">
          <w:rPr>
            <w:sz w:val="24"/>
            <w:szCs w:val="24"/>
          </w:rPr>
          <w:t xml:space="preserve">, </w:t>
        </w:r>
        <w:smartTag w:uri="urn:schemas-microsoft-com:office:smarttags" w:element="State">
          <w:r w:rsidRPr="00541081">
            <w:rPr>
              <w:sz w:val="24"/>
              <w:szCs w:val="24"/>
            </w:rPr>
            <w:t>CA</w:t>
          </w:r>
        </w:smartTag>
      </w:smartTag>
      <w:r w:rsidRPr="00541081">
        <w:rPr>
          <w:sz w:val="24"/>
          <w:szCs w:val="24"/>
        </w:rPr>
        <w:t>.</w:t>
      </w:r>
    </w:p>
    <w:p w:rsidR="00F87BEE" w:rsidRPr="004C7198" w:rsidRDefault="00F87BEE" w:rsidP="00F87BEE">
      <w:pPr>
        <w:autoSpaceDE w:val="0"/>
        <w:autoSpaceDN w:val="0"/>
        <w:adjustRightInd w:val="0"/>
        <w:spacing w:after="120"/>
        <w:ind w:left="720" w:hanging="720"/>
        <w:rPr>
          <w:sz w:val="24"/>
          <w:szCs w:val="24"/>
        </w:rPr>
      </w:pPr>
      <w:r w:rsidRPr="004C7198">
        <w:rPr>
          <w:sz w:val="24"/>
          <w:szCs w:val="24"/>
        </w:rPr>
        <w:t xml:space="preserve">Booth, C. L., Clarke-Stewart, K. A., Vandell, D. L., McCartney, K., &amp; Owen, M. R. (2001, April). </w:t>
      </w:r>
      <w:r w:rsidRPr="004C7198">
        <w:rPr>
          <w:i/>
          <w:sz w:val="24"/>
          <w:szCs w:val="24"/>
        </w:rPr>
        <w:t>Mother-infant “quality time”: Comparison of infants at home vs. full-time child care.</w:t>
      </w:r>
      <w:r w:rsidRPr="004C7198">
        <w:rPr>
          <w:sz w:val="24"/>
          <w:szCs w:val="24"/>
        </w:rPr>
        <w:t xml:space="preserve"> Poster session presented at the biennial meeting of the Society for Research in Child Development, </w:t>
      </w:r>
      <w:smartTag w:uri="urn:schemas-microsoft-com:office:smarttags" w:element="place">
        <w:smartTag w:uri="urn:schemas-microsoft-com:office:smarttags" w:element="City">
          <w:r w:rsidRPr="004C7198">
            <w:rPr>
              <w:sz w:val="24"/>
              <w:szCs w:val="24"/>
            </w:rPr>
            <w:t>Minneapolis</w:t>
          </w:r>
        </w:smartTag>
        <w:r w:rsidRPr="004C7198">
          <w:rPr>
            <w:sz w:val="24"/>
            <w:szCs w:val="24"/>
          </w:rPr>
          <w:t xml:space="preserve">, </w:t>
        </w:r>
        <w:smartTag w:uri="urn:schemas-microsoft-com:office:smarttags" w:element="State">
          <w:r w:rsidRPr="004C7198">
            <w:rPr>
              <w:sz w:val="24"/>
              <w:szCs w:val="24"/>
            </w:rPr>
            <w:t>MN</w:t>
          </w:r>
        </w:smartTag>
      </w:smartTag>
      <w:r w:rsidRPr="004C7198">
        <w:rPr>
          <w:sz w:val="24"/>
          <w:szCs w:val="24"/>
        </w:rPr>
        <w:t>.</w:t>
      </w:r>
    </w:p>
    <w:p w:rsidR="00F87BEE" w:rsidRPr="00285B4C" w:rsidRDefault="00F87BEE" w:rsidP="00F87BEE">
      <w:pPr>
        <w:spacing w:after="120"/>
        <w:ind w:left="720" w:hanging="720"/>
        <w:rPr>
          <w:sz w:val="24"/>
        </w:rPr>
      </w:pPr>
      <w:r>
        <w:rPr>
          <w:sz w:val="24"/>
        </w:rPr>
        <w:t xml:space="preserve">NICHD Early Child Care Research Network. (2001, April). </w:t>
      </w:r>
      <w:r w:rsidRPr="00F40038">
        <w:rPr>
          <w:i/>
          <w:sz w:val="24"/>
        </w:rPr>
        <w:t>Experiences in first grade classrooms: The other side of school readiness.</w:t>
      </w:r>
      <w:r w:rsidRPr="00F40038">
        <w:rPr>
          <w:sz w:val="24"/>
        </w:rPr>
        <w:t xml:space="preserve"> Paper presented at the biennial meeting of the Society for Research in Child Development, </w:t>
      </w:r>
      <w:smartTag w:uri="urn:schemas-microsoft-com:office:smarttags" w:element="place">
        <w:smartTag w:uri="urn:schemas-microsoft-com:office:smarttags" w:element="City">
          <w:r w:rsidRPr="00F40038">
            <w:rPr>
              <w:sz w:val="24"/>
            </w:rPr>
            <w:t>Minneapolis</w:t>
          </w:r>
        </w:smartTag>
        <w:r w:rsidRPr="00F40038">
          <w:rPr>
            <w:sz w:val="24"/>
          </w:rPr>
          <w:t xml:space="preserve">, </w:t>
        </w:r>
        <w:smartTag w:uri="urn:schemas-microsoft-com:office:smarttags" w:element="State">
          <w:r w:rsidRPr="00F40038">
            <w:rPr>
              <w:sz w:val="24"/>
            </w:rPr>
            <w:t>MN</w:t>
          </w:r>
        </w:smartTag>
      </w:smartTag>
      <w:r w:rsidRPr="00F40038">
        <w:rPr>
          <w:sz w:val="24"/>
        </w:rPr>
        <w:t>.</w:t>
      </w:r>
    </w:p>
    <w:p w:rsidR="00F87BEE" w:rsidRPr="00541081" w:rsidRDefault="00F87BEE" w:rsidP="00F87BEE">
      <w:pPr>
        <w:autoSpaceDE w:val="0"/>
        <w:autoSpaceDN w:val="0"/>
        <w:adjustRightInd w:val="0"/>
        <w:spacing w:after="120"/>
        <w:ind w:left="720" w:hanging="720"/>
        <w:rPr>
          <w:sz w:val="24"/>
          <w:szCs w:val="24"/>
        </w:rPr>
      </w:pPr>
      <w:r w:rsidRPr="00541081">
        <w:rPr>
          <w:sz w:val="24"/>
          <w:szCs w:val="24"/>
        </w:rPr>
        <w:t xml:space="preserve">NICHD Early Child Care Research Network. (2001, April). </w:t>
      </w:r>
      <w:r w:rsidRPr="00541081">
        <w:rPr>
          <w:i/>
          <w:sz w:val="24"/>
          <w:szCs w:val="24"/>
        </w:rPr>
        <w:t>Early child care and children's development prior to school entry.</w:t>
      </w:r>
      <w:r w:rsidRPr="00541081">
        <w:rPr>
          <w:sz w:val="24"/>
          <w:szCs w:val="24"/>
        </w:rPr>
        <w:t xml:space="preserve"> Invited address, NIH Behavioral and Social Sciences Research Lecture Series, National Institutes of Health, </w:t>
      </w:r>
      <w:smartTag w:uri="urn:schemas-microsoft-com:office:smarttags" w:element="place">
        <w:smartTag w:uri="urn:schemas-microsoft-com:office:smarttags" w:element="City">
          <w:r w:rsidRPr="00541081">
            <w:rPr>
              <w:sz w:val="24"/>
              <w:szCs w:val="24"/>
            </w:rPr>
            <w:t>Bethesda</w:t>
          </w:r>
        </w:smartTag>
        <w:r w:rsidRPr="00541081">
          <w:rPr>
            <w:sz w:val="24"/>
            <w:szCs w:val="24"/>
          </w:rPr>
          <w:t xml:space="preserve">, </w:t>
        </w:r>
        <w:smartTag w:uri="urn:schemas-microsoft-com:office:smarttags" w:element="State">
          <w:r w:rsidRPr="00541081">
            <w:rPr>
              <w:sz w:val="24"/>
              <w:szCs w:val="24"/>
            </w:rPr>
            <w:t>MD.</w:t>
          </w:r>
        </w:smartTag>
      </w:smartTag>
    </w:p>
    <w:p w:rsidR="00F87BEE" w:rsidRDefault="00F87BEE" w:rsidP="00F87BEE">
      <w:pPr>
        <w:spacing w:after="120"/>
        <w:ind w:left="720" w:hanging="720"/>
        <w:rPr>
          <w:sz w:val="24"/>
        </w:rPr>
      </w:pPr>
      <w:r w:rsidRPr="00541081">
        <w:rPr>
          <w:sz w:val="24"/>
          <w:szCs w:val="24"/>
        </w:rPr>
        <w:t xml:space="preserve">Vandell, D. L., Burchinal, M., Friedman, S., &amp; Brownell, C. (2001, April). Overview of </w:t>
      </w:r>
      <w:r w:rsidRPr="00B5107F">
        <w:rPr>
          <w:sz w:val="24"/>
        </w:rPr>
        <w:t>early child care effects at 4.5 years.</w:t>
      </w:r>
      <w:r>
        <w:rPr>
          <w:sz w:val="24"/>
        </w:rPr>
        <w:t xml:space="preserve"> In J. Belsky (Chair), </w:t>
      </w:r>
      <w:r>
        <w:rPr>
          <w:i/>
          <w:sz w:val="24"/>
        </w:rPr>
        <w:t>Early child care and children’s development prior to school entry.</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smartTag>
      <w:r>
        <w:rPr>
          <w:sz w:val="24"/>
        </w:rPr>
        <w:t>.</w:t>
      </w:r>
    </w:p>
    <w:p w:rsidR="00F87BEE" w:rsidRDefault="00F87BEE" w:rsidP="00F87BEE">
      <w:pPr>
        <w:spacing w:after="120"/>
        <w:ind w:left="720" w:hanging="720"/>
        <w:rPr>
          <w:sz w:val="24"/>
        </w:rPr>
      </w:pPr>
      <w:r>
        <w:rPr>
          <w:sz w:val="24"/>
        </w:rPr>
        <w:t xml:space="preserve">Vandell, D. L., &amp; </w:t>
      </w:r>
      <w:r w:rsidR="00AB4923">
        <w:rPr>
          <w:sz w:val="24"/>
        </w:rPr>
        <w:t>Pierce</w:t>
      </w:r>
      <w:r>
        <w:rPr>
          <w:sz w:val="24"/>
        </w:rPr>
        <w:t xml:space="preserve">, K. M. (2001, April). Experiences in after-school programs and child well-being. In J. L. Mahoney (Chair), </w:t>
      </w:r>
      <w:r>
        <w:rPr>
          <w:i/>
          <w:iCs/>
          <w:sz w:val="24"/>
        </w:rPr>
        <w:t>Protective aspects of after-school activities: Processes and mechanisms.</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smartTag>
      <w:r>
        <w:rPr>
          <w:sz w:val="24"/>
        </w:rPr>
        <w:t>.</w:t>
      </w:r>
    </w:p>
    <w:p w:rsidR="00F87BEE" w:rsidRDefault="00F87BEE" w:rsidP="00F87BEE">
      <w:pPr>
        <w:spacing w:after="120"/>
        <w:ind w:left="720" w:hanging="720"/>
        <w:rPr>
          <w:sz w:val="24"/>
        </w:rPr>
      </w:pPr>
      <w:r>
        <w:rPr>
          <w:sz w:val="24"/>
        </w:rPr>
        <w:t xml:space="preserve">NICHD Early Child Care Research Network. (2000, July). </w:t>
      </w:r>
      <w:r>
        <w:rPr>
          <w:i/>
          <w:sz w:val="24"/>
        </w:rPr>
        <w:t xml:space="preserve">The child care paradox: Choices in children’s development--support for working mothers by learning from the </w:t>
      </w:r>
      <w:r w:rsidRPr="004B62DF">
        <w:rPr>
          <w:i/>
          <w:sz w:val="24"/>
        </w:rPr>
        <w:t xml:space="preserve">NICHD Study of Early Child Care. </w:t>
      </w:r>
      <w:r w:rsidRPr="004B62DF">
        <w:rPr>
          <w:sz w:val="24"/>
        </w:rPr>
        <w:t xml:space="preserve">Paper presented at the </w:t>
      </w:r>
      <w:smartTag w:uri="urn:schemas-microsoft-com:office:smarttags" w:element="stockticker">
        <w:r w:rsidRPr="004B62DF">
          <w:rPr>
            <w:sz w:val="24"/>
          </w:rPr>
          <w:t>CRN</w:t>
        </w:r>
      </w:smartTag>
      <w:r w:rsidRPr="004B62DF">
        <w:rPr>
          <w:sz w:val="24"/>
        </w:rPr>
        <w:t xml:space="preserve"> International Symposium</w:t>
      </w:r>
      <w:r>
        <w:rPr>
          <w:sz w:val="24"/>
        </w:rPr>
        <w:t xml:space="preserve">, </w:t>
      </w:r>
      <w:smartTag w:uri="urn:schemas-microsoft-com:office:smarttags" w:element="place">
        <w:smartTag w:uri="urn:schemas-microsoft-com:office:smarttags" w:element="City">
          <w:r>
            <w:rPr>
              <w:sz w:val="24"/>
            </w:rPr>
            <w:t>Tokyo</w:t>
          </w:r>
        </w:smartTag>
        <w:r>
          <w:rPr>
            <w:sz w:val="24"/>
          </w:rPr>
          <w:t xml:space="preserve">, </w:t>
        </w:r>
        <w:smartTag w:uri="urn:schemas-microsoft-com:office:smarttags" w:element="country-region">
          <w:r>
            <w:rPr>
              <w:sz w:val="24"/>
            </w:rPr>
            <w:t>Japan</w:t>
          </w:r>
        </w:smartTag>
      </w:smartTag>
      <w:r>
        <w:rPr>
          <w:sz w:val="24"/>
        </w:rPr>
        <w:t>.</w:t>
      </w:r>
    </w:p>
    <w:p w:rsidR="00F87BEE" w:rsidRDefault="00F87BEE" w:rsidP="00F87BEE">
      <w:pPr>
        <w:spacing w:after="120"/>
        <w:ind w:left="720" w:hanging="720"/>
        <w:rPr>
          <w:sz w:val="24"/>
        </w:rPr>
      </w:pPr>
      <w:r>
        <w:rPr>
          <w:sz w:val="24"/>
        </w:rPr>
        <w:t xml:space="preserve">NICHD Early Child Care Research Network. (2000, July). </w:t>
      </w:r>
      <w:r>
        <w:rPr>
          <w:i/>
          <w:sz w:val="24"/>
        </w:rPr>
        <w:t xml:space="preserve">Observed quality in diverse child care arrangements in the </w:t>
      </w:r>
      <w:smartTag w:uri="urn:schemas-microsoft-com:office:smarttags" w:element="country-region">
        <w:smartTag w:uri="urn:schemas-microsoft-com:office:smarttags" w:element="place">
          <w:r>
            <w:rPr>
              <w:i/>
              <w:sz w:val="24"/>
            </w:rPr>
            <w:t>U.S.A.</w:t>
          </w:r>
        </w:smartTag>
      </w:smartTag>
      <w:r>
        <w:rPr>
          <w:sz w:val="24"/>
        </w:rPr>
        <w:t xml:space="preserve"> Paper presented at the 16th biennial meeting of the International Society for the Study of Behavioural Development, </w:t>
      </w:r>
      <w:smartTag w:uri="urn:schemas-microsoft-com:office:smarttags" w:element="place">
        <w:smartTag w:uri="urn:schemas-microsoft-com:office:smarttags" w:element="City">
          <w:r>
            <w:rPr>
              <w:sz w:val="24"/>
            </w:rPr>
            <w:t>Beijing</w:t>
          </w:r>
        </w:smartTag>
        <w:r>
          <w:rPr>
            <w:sz w:val="24"/>
          </w:rPr>
          <w:t xml:space="preserve">, </w:t>
        </w:r>
        <w:smartTag w:uri="urn:schemas-microsoft-com:office:smarttags" w:element="country-region">
          <w:r>
            <w:rPr>
              <w:sz w:val="24"/>
            </w:rPr>
            <w:t>China</w:t>
          </w:r>
        </w:smartTag>
      </w:smartTag>
      <w:r>
        <w:rPr>
          <w:sz w:val="24"/>
        </w:rPr>
        <w:t>.</w:t>
      </w:r>
    </w:p>
    <w:p w:rsidR="00F87BEE" w:rsidRDefault="00F87BEE" w:rsidP="00F87BEE">
      <w:pPr>
        <w:spacing w:after="120"/>
        <w:ind w:left="720" w:hanging="720"/>
        <w:rPr>
          <w:sz w:val="24"/>
        </w:rPr>
      </w:pPr>
      <w:r>
        <w:rPr>
          <w:sz w:val="24"/>
        </w:rPr>
        <w:t xml:space="preserve">NICHD Early Child Care Research Network. (2000, July). </w:t>
      </w:r>
      <w:r>
        <w:rPr>
          <w:i/>
          <w:sz w:val="24"/>
        </w:rPr>
        <w:t xml:space="preserve">The relation of child care to cognitive and language development. </w:t>
      </w:r>
      <w:r>
        <w:rPr>
          <w:sz w:val="24"/>
        </w:rPr>
        <w:t xml:space="preserve">Paper presented at the 16th biennial meeting of the International Society for the Study of Behavioural Development, </w:t>
      </w:r>
      <w:smartTag w:uri="urn:schemas-microsoft-com:office:smarttags" w:element="place">
        <w:smartTag w:uri="urn:schemas-microsoft-com:office:smarttags" w:element="City">
          <w:r>
            <w:rPr>
              <w:sz w:val="24"/>
            </w:rPr>
            <w:t>Beijing</w:t>
          </w:r>
        </w:smartTag>
        <w:r>
          <w:rPr>
            <w:sz w:val="24"/>
          </w:rPr>
          <w:t xml:space="preserve">, </w:t>
        </w:r>
        <w:smartTag w:uri="urn:schemas-microsoft-com:office:smarttags" w:element="country-region">
          <w:r>
            <w:rPr>
              <w:sz w:val="24"/>
            </w:rPr>
            <w:t>China</w:t>
          </w:r>
        </w:smartTag>
      </w:smartTag>
      <w:r>
        <w:rPr>
          <w:sz w:val="24"/>
        </w:rPr>
        <w:t>.</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(2000, July). </w:t>
      </w:r>
      <w:r w:rsidR="00F87BEE" w:rsidRPr="00541081">
        <w:rPr>
          <w:i/>
          <w:sz w:val="24"/>
          <w:szCs w:val="24"/>
        </w:rPr>
        <w:t>Child outcomes when child-care classes meet recommended standards for quality.</w:t>
      </w:r>
      <w:r w:rsidR="00F87BEE" w:rsidRPr="00541081">
        <w:rPr>
          <w:sz w:val="24"/>
          <w:szCs w:val="24"/>
        </w:rPr>
        <w:t xml:space="preserve"> Paper presented at the biennial meeting of the International Society for the Study of Behavioural Development, </w:t>
      </w:r>
      <w:smartTag w:uri="urn:schemas-microsoft-com:office:smarttags" w:element="place">
        <w:smartTag w:uri="urn:schemas-microsoft-com:office:smarttags" w:element="City">
          <w:r w:rsidR="00F87BEE" w:rsidRPr="00541081">
            <w:rPr>
              <w:sz w:val="24"/>
              <w:szCs w:val="24"/>
            </w:rPr>
            <w:t>Beijing</w:t>
          </w:r>
        </w:smartTag>
        <w:r w:rsidR="00F87BEE" w:rsidRPr="00541081">
          <w:rPr>
            <w:sz w:val="24"/>
            <w:szCs w:val="24"/>
          </w:rPr>
          <w:t xml:space="preserve">, </w:t>
        </w:r>
        <w:smartTag w:uri="urn:schemas-microsoft-com:office:smarttags" w:element="country-region">
          <w:r w:rsidR="00F87BEE" w:rsidRPr="00541081">
            <w:rPr>
              <w:sz w:val="24"/>
              <w:szCs w:val="24"/>
            </w:rPr>
            <w:t>China</w:t>
          </w:r>
        </w:smartTag>
      </w:smartTag>
      <w:r w:rsidR="00F87BEE" w:rsidRPr="00541081">
        <w:rPr>
          <w:sz w:val="24"/>
          <w:szCs w:val="24"/>
        </w:rPr>
        <w:t>.</w:t>
      </w:r>
    </w:p>
    <w:p w:rsidR="00F87BEE" w:rsidRDefault="00F87BEE" w:rsidP="00F87BEE">
      <w:pPr>
        <w:spacing w:after="120"/>
        <w:ind w:left="720" w:hanging="720"/>
        <w:rPr>
          <w:sz w:val="24"/>
        </w:rPr>
      </w:pPr>
      <w:r>
        <w:rPr>
          <w:sz w:val="24"/>
        </w:rPr>
        <w:t xml:space="preserve">Owen, M. T., Booth, C. L., Vandell, D. L., &amp; McCartney, K. (2000, July). </w:t>
      </w:r>
      <w:r>
        <w:rPr>
          <w:i/>
          <w:sz w:val="24"/>
        </w:rPr>
        <w:t>Continuity and discontinuity of maternal sensitivity from infancy to preschoo</w:t>
      </w:r>
      <w:r>
        <w:rPr>
          <w:i/>
          <w:sz w:val="24"/>
          <w:u w:val="single"/>
        </w:rPr>
        <w:t>l</w:t>
      </w:r>
      <w:r>
        <w:rPr>
          <w:i/>
          <w:sz w:val="24"/>
        </w:rPr>
        <w:t>.</w:t>
      </w:r>
      <w:r>
        <w:rPr>
          <w:sz w:val="24"/>
        </w:rPr>
        <w:t xml:space="preserve"> Poster session presented </w:t>
      </w:r>
      <w:r>
        <w:rPr>
          <w:sz w:val="24"/>
        </w:rPr>
        <w:lastRenderedPageBreak/>
        <w:t xml:space="preserve">at the International Conference on Infant Studies, </w:t>
      </w:r>
      <w:smartTag w:uri="urn:schemas-microsoft-com:office:smarttags" w:element="place">
        <w:smartTag w:uri="urn:schemas-microsoft-com:office:smarttags" w:element="City">
          <w:r>
            <w:rPr>
              <w:sz w:val="24"/>
            </w:rPr>
            <w:t>Brighton</w:t>
          </w:r>
        </w:smartTag>
        <w:r>
          <w:rPr>
            <w:sz w:val="24"/>
          </w:rPr>
          <w:t xml:space="preserve">, </w:t>
        </w:r>
        <w:smartTag w:uri="urn:schemas-microsoft-com:office:smarttags" w:element="country-region">
          <w:r>
            <w:rPr>
              <w:sz w:val="24"/>
            </w:rPr>
            <w:t>England</w:t>
          </w:r>
        </w:smartTag>
      </w:smartTag>
      <w:r>
        <w:rPr>
          <w:sz w:val="24"/>
        </w:rPr>
        <w:t>.</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(2000, January). </w:t>
      </w:r>
      <w:r w:rsidR="00F87BEE" w:rsidRPr="00541081">
        <w:rPr>
          <w:i/>
          <w:sz w:val="24"/>
          <w:szCs w:val="24"/>
        </w:rPr>
        <w:t>Findings from the NICHD Study of Early Child Care.</w:t>
      </w:r>
      <w:r w:rsidR="00F87BEE" w:rsidRPr="00541081">
        <w:rPr>
          <w:sz w:val="24"/>
          <w:szCs w:val="24"/>
        </w:rPr>
        <w:t xml:space="preserve"> Paper presented at the conference of the American Public Human Services Association</w:t>
      </w:r>
      <w:r w:rsidR="00F87BEE">
        <w:rPr>
          <w:sz w:val="24"/>
          <w:szCs w:val="24"/>
        </w:rPr>
        <w:t>,</w:t>
      </w:r>
      <w:r w:rsidR="00F87BEE" w:rsidRPr="00541081">
        <w:rPr>
          <w:sz w:val="24"/>
          <w:szCs w:val="24"/>
        </w:rPr>
        <w:t xml:space="preserve"> </w:t>
      </w:r>
      <w:smartTag w:uri="urn:schemas-microsoft-com:office:smarttags" w:element="place">
        <w:smartTag w:uri="urn:schemas-microsoft-com:office:smarttags" w:element="City">
          <w:r w:rsidR="00F87BEE" w:rsidRPr="00541081">
            <w:rPr>
              <w:sz w:val="24"/>
              <w:szCs w:val="24"/>
            </w:rPr>
            <w:t>Washington</w:t>
          </w:r>
        </w:smartTag>
        <w:r w:rsidR="00F87BEE" w:rsidRPr="00541081">
          <w:rPr>
            <w:sz w:val="24"/>
            <w:szCs w:val="24"/>
          </w:rPr>
          <w:t xml:space="preserve">, </w:t>
        </w:r>
        <w:smartTag w:uri="urn:schemas-microsoft-com:office:smarttags" w:element="State">
          <w:r w:rsidR="00F87BEE" w:rsidRPr="00541081">
            <w:rPr>
              <w:sz w:val="24"/>
              <w:szCs w:val="24"/>
            </w:rPr>
            <w:t>DC</w:t>
          </w:r>
        </w:smartTag>
      </w:smartTag>
      <w:r w:rsidR="00F87BEE" w:rsidRPr="00541081">
        <w:rPr>
          <w:sz w:val="24"/>
          <w:szCs w:val="24"/>
        </w:rPr>
        <w:t>.</w:t>
      </w:r>
    </w:p>
    <w:p w:rsidR="00F87BEE" w:rsidRDefault="00786327" w:rsidP="00F87BEE">
      <w:pPr>
        <w:spacing w:after="120"/>
        <w:ind w:left="720" w:hanging="720"/>
        <w:rPr>
          <w:sz w:val="24"/>
        </w:rPr>
      </w:pPr>
      <w:r>
        <w:rPr>
          <w:sz w:val="24"/>
          <w:szCs w:val="24"/>
        </w:rPr>
        <w:t>NICHD</w:t>
      </w:r>
      <w:r w:rsidR="00F87BEE" w:rsidRPr="00541081">
        <w:rPr>
          <w:sz w:val="24"/>
          <w:szCs w:val="24"/>
        </w:rPr>
        <w:t xml:space="preserve"> Early Child Care Research Network. (1999, August). </w:t>
      </w:r>
      <w:r w:rsidR="00F87BEE" w:rsidRPr="00541081">
        <w:rPr>
          <w:i/>
          <w:sz w:val="24"/>
          <w:szCs w:val="24"/>
        </w:rPr>
        <w:t xml:space="preserve">Child care and cognitive </w:t>
      </w:r>
      <w:r w:rsidR="00F87BEE">
        <w:rPr>
          <w:i/>
          <w:sz w:val="24"/>
        </w:rPr>
        <w:t>and socioemotional development through the preschool years.</w:t>
      </w:r>
      <w:r w:rsidR="00F87BEE">
        <w:rPr>
          <w:sz w:val="24"/>
        </w:rPr>
        <w:t xml:space="preserve"> Paper presented at the annual meeting of the American Psychological Association, </w:t>
      </w:r>
      <w:smartTag w:uri="urn:schemas-microsoft-com:office:smarttags" w:element="place">
        <w:smartTag w:uri="urn:schemas-microsoft-com:office:smarttags" w:element="City">
          <w:r w:rsidR="00F87BEE">
            <w:rPr>
              <w:sz w:val="24"/>
            </w:rPr>
            <w:t>Boston</w:t>
          </w:r>
        </w:smartTag>
        <w:r w:rsidR="00F87BEE">
          <w:rPr>
            <w:sz w:val="24"/>
          </w:rPr>
          <w:t xml:space="preserve">, </w:t>
        </w:r>
        <w:smartTag w:uri="urn:schemas-microsoft-com:office:smarttags" w:element="State">
          <w:r w:rsidR="00F87BEE">
            <w:rPr>
              <w:sz w:val="24"/>
            </w:rPr>
            <w:t>MA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August). </w:t>
      </w:r>
      <w:r w:rsidR="00F87BEE">
        <w:rPr>
          <w:i/>
          <w:sz w:val="24"/>
        </w:rPr>
        <w:t xml:space="preserve">Effect sizes from the </w:t>
      </w:r>
      <w:r w:rsidR="00F87BEE" w:rsidRPr="004B62DF">
        <w:rPr>
          <w:i/>
          <w:sz w:val="24"/>
        </w:rPr>
        <w:t>NICHD Study of Early Child Care</w:t>
      </w:r>
      <w:r w:rsidR="00F87BEE">
        <w:rPr>
          <w:sz w:val="24"/>
        </w:rPr>
        <w:t xml:space="preserve">. Paper presented at the annual meeting of the American Psychological Association, </w:t>
      </w:r>
      <w:smartTag w:uri="urn:schemas-microsoft-com:office:smarttags" w:element="place">
        <w:smartTag w:uri="urn:schemas-microsoft-com:office:smarttags" w:element="City">
          <w:r w:rsidR="00F87BEE">
            <w:rPr>
              <w:sz w:val="24"/>
            </w:rPr>
            <w:t>Boston</w:t>
          </w:r>
        </w:smartTag>
        <w:r w:rsidR="00F87BEE">
          <w:rPr>
            <w:sz w:val="24"/>
          </w:rPr>
          <w:t xml:space="preserve">, </w:t>
        </w:r>
        <w:smartTag w:uri="urn:schemas-microsoft-com:office:smarttags" w:element="State">
          <w:r w:rsidR="00F87BEE">
            <w:rPr>
              <w:sz w:val="24"/>
            </w:rPr>
            <w:t>MA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August). </w:t>
      </w:r>
      <w:r w:rsidR="00F87BEE">
        <w:rPr>
          <w:i/>
          <w:sz w:val="24"/>
        </w:rPr>
        <w:t>Relations between family predictors and child outcomes: Are they weaker for children in child care?</w:t>
      </w:r>
      <w:r w:rsidR="00F87BEE">
        <w:rPr>
          <w:sz w:val="24"/>
        </w:rPr>
        <w:t xml:space="preserve"> Paper presented at the annual meeting of the American Psychological Association, </w:t>
      </w:r>
      <w:smartTag w:uri="urn:schemas-microsoft-com:office:smarttags" w:element="place">
        <w:smartTag w:uri="urn:schemas-microsoft-com:office:smarttags" w:element="City">
          <w:r w:rsidR="00F87BEE">
            <w:rPr>
              <w:sz w:val="24"/>
            </w:rPr>
            <w:t>Boston</w:t>
          </w:r>
        </w:smartTag>
        <w:r w:rsidR="00F87BEE">
          <w:rPr>
            <w:sz w:val="24"/>
          </w:rPr>
          <w:t xml:space="preserve">, </w:t>
        </w:r>
        <w:smartTag w:uri="urn:schemas-microsoft-com:office:smarttags" w:element="State">
          <w:r w:rsidR="00F87BEE">
            <w:rPr>
              <w:sz w:val="24"/>
            </w:rPr>
            <w:t>MA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August). </w:t>
      </w:r>
      <w:r w:rsidR="00F87BEE">
        <w:rPr>
          <w:i/>
          <w:sz w:val="24"/>
        </w:rPr>
        <w:t>When child care classes meet recommended guidelines for quality.</w:t>
      </w:r>
      <w:r w:rsidR="00F87BEE">
        <w:rPr>
          <w:sz w:val="24"/>
        </w:rPr>
        <w:t xml:space="preserve"> Paper presented at the annual meeting of the American Psychological Association, </w:t>
      </w:r>
      <w:smartTag w:uri="urn:schemas-microsoft-com:office:smarttags" w:element="place">
        <w:smartTag w:uri="urn:schemas-microsoft-com:office:smarttags" w:element="City">
          <w:r w:rsidR="00F87BEE">
            <w:rPr>
              <w:sz w:val="24"/>
            </w:rPr>
            <w:t>Boston</w:t>
          </w:r>
        </w:smartTag>
        <w:r w:rsidR="00F87BEE">
          <w:rPr>
            <w:sz w:val="24"/>
          </w:rPr>
          <w:t xml:space="preserve">, </w:t>
        </w:r>
        <w:smartTag w:uri="urn:schemas-microsoft-com:office:smarttags" w:element="State">
          <w:r w:rsidR="00F87BEE">
            <w:rPr>
              <w:sz w:val="24"/>
            </w:rPr>
            <w:t>MA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April). </w:t>
      </w:r>
      <w:r w:rsidR="00F87BEE">
        <w:rPr>
          <w:i/>
          <w:sz w:val="24"/>
        </w:rPr>
        <w:t>Children in working poor families: Parent employment and poverty as predictors of developmental outcomes</w:t>
      </w:r>
      <w:r w:rsidR="00F87BEE">
        <w:rPr>
          <w:sz w:val="24"/>
        </w:rPr>
        <w:t xml:space="preserve">. Paper presented at the biennial meeting of the Society for Research in Child Development, </w:t>
      </w:r>
      <w:smartTag w:uri="urn:schemas-microsoft-com:office:smarttags" w:element="place">
        <w:smartTag w:uri="urn:schemas-microsoft-com:office:smarttags" w:element="City">
          <w:r w:rsidR="00F87BEE">
            <w:rPr>
              <w:sz w:val="24"/>
            </w:rPr>
            <w:t>Albuquerque</w:t>
          </w:r>
        </w:smartTag>
        <w:r w:rsidR="00F87BEE">
          <w:rPr>
            <w:sz w:val="24"/>
          </w:rPr>
          <w:t xml:space="preserve">, </w:t>
        </w:r>
        <w:smartTag w:uri="urn:schemas-microsoft-com:office:smarttags" w:element="State">
          <w:r w:rsidR="00F87BEE">
            <w:rPr>
              <w:sz w:val="24"/>
            </w:rPr>
            <w:t>NM</w:t>
          </w:r>
        </w:smartTag>
      </w:smartTag>
      <w:r w:rsidR="00F87BEE">
        <w:rPr>
          <w:sz w:val="24"/>
        </w:rPr>
        <w:t xml:space="preserve">. </w:t>
      </w:r>
    </w:p>
    <w:p w:rsidR="00F87BEE" w:rsidRDefault="00786327" w:rsidP="00F87BEE">
      <w:pPr>
        <w:spacing w:after="120"/>
        <w:ind w:left="720" w:hanging="720"/>
        <w:rPr>
          <w:sz w:val="24"/>
        </w:rPr>
      </w:pPr>
      <w:r>
        <w:rPr>
          <w:sz w:val="24"/>
        </w:rPr>
        <w:t>NICHD</w:t>
      </w:r>
      <w:r w:rsidR="00F87BEE">
        <w:rPr>
          <w:sz w:val="24"/>
        </w:rPr>
        <w:t xml:space="preserve"> Early Child Care Research Network. (1999, April). </w:t>
      </w:r>
      <w:r w:rsidR="00F87BEE">
        <w:rPr>
          <w:i/>
          <w:sz w:val="24"/>
        </w:rPr>
        <w:t xml:space="preserve">Effect sizes from the </w:t>
      </w:r>
      <w:r w:rsidR="00F87BEE" w:rsidRPr="004B62DF">
        <w:rPr>
          <w:i/>
          <w:sz w:val="24"/>
        </w:rPr>
        <w:t>NICHD Study of Early Child Care.</w:t>
      </w:r>
      <w:r w:rsidR="00F87BEE" w:rsidRPr="004B62DF">
        <w:rPr>
          <w:sz w:val="24"/>
        </w:rPr>
        <w:t xml:space="preserve"> Paper presented at the </w:t>
      </w:r>
      <w:r w:rsidR="00F87BEE">
        <w:rPr>
          <w:sz w:val="24"/>
        </w:rPr>
        <w:t>biennial</w:t>
      </w:r>
      <w:r w:rsidR="00F87BEE" w:rsidRPr="004B62DF">
        <w:rPr>
          <w:sz w:val="24"/>
        </w:rPr>
        <w:t xml:space="preserve"> meeting of the Society for</w:t>
      </w:r>
      <w:r w:rsidR="00F87BEE">
        <w:rPr>
          <w:sz w:val="24"/>
        </w:rPr>
        <w:t xml:space="preserve"> Research in Child Development, </w:t>
      </w:r>
      <w:smartTag w:uri="urn:schemas-microsoft-com:office:smarttags" w:element="place">
        <w:smartTag w:uri="urn:schemas-microsoft-com:office:smarttags" w:element="City">
          <w:r w:rsidR="00F87BEE">
            <w:rPr>
              <w:sz w:val="24"/>
            </w:rPr>
            <w:t>Albuquerque</w:t>
          </w:r>
        </w:smartTag>
        <w:r w:rsidR="00F87BEE">
          <w:rPr>
            <w:sz w:val="24"/>
          </w:rPr>
          <w:t xml:space="preserve">, </w:t>
        </w:r>
        <w:smartTag w:uri="urn:schemas-microsoft-com:office:smarttags" w:element="State">
          <w:r w:rsidR="00F87BEE">
            <w:rPr>
              <w:sz w:val="24"/>
            </w:rPr>
            <w:t>NM</w:t>
          </w:r>
        </w:smartTag>
      </w:smartTag>
      <w:r w:rsidR="00F87BEE">
        <w:rPr>
          <w:sz w:val="24"/>
        </w:rPr>
        <w:t>.</w:t>
      </w:r>
    </w:p>
    <w:p w:rsidR="00F87BEE" w:rsidRDefault="00F87BEE" w:rsidP="00F87BEE">
      <w:pPr>
        <w:spacing w:after="120"/>
        <w:ind w:left="720" w:hanging="720"/>
        <w:rPr>
          <w:sz w:val="24"/>
        </w:rPr>
      </w:pPr>
      <w:r>
        <w:rPr>
          <w:sz w:val="24"/>
        </w:rPr>
        <w:t xml:space="preserve">Vandell, D. L., &amp; </w:t>
      </w:r>
      <w:r w:rsidR="00AB4923">
        <w:rPr>
          <w:sz w:val="24"/>
        </w:rPr>
        <w:t>Pierce</w:t>
      </w:r>
      <w:r>
        <w:rPr>
          <w:sz w:val="24"/>
        </w:rPr>
        <w:t xml:space="preserve">, K. M. (1999, April). Can after-school programs benefit children who live in high-crime neighborhoods? In </w:t>
      </w:r>
      <w:smartTag w:uri="urn:schemas-microsoft-com:office:smarttags" w:element="place">
        <w:r>
          <w:rPr>
            <w:sz w:val="24"/>
          </w:rPr>
          <w:t>N. Marshall</w:t>
        </w:r>
      </w:smartTag>
      <w:r>
        <w:rPr>
          <w:sz w:val="24"/>
        </w:rPr>
        <w:t xml:space="preserve"> (Chair), </w:t>
      </w:r>
      <w:r>
        <w:rPr>
          <w:i/>
          <w:sz w:val="24"/>
        </w:rPr>
        <w:t>Children’s out-of-school time: The next generation of research.</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NM</w:t>
          </w:r>
        </w:smartTag>
      </w:smartTag>
      <w:r>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January). </w:t>
      </w:r>
      <w:r w:rsidR="00F87BEE">
        <w:rPr>
          <w:i/>
          <w:sz w:val="24"/>
        </w:rPr>
        <w:t>Cognitive, linguistic, and social consequences of early experience: Child care and social competence.</w:t>
      </w:r>
      <w:r w:rsidR="00F87BEE">
        <w:rPr>
          <w:sz w:val="24"/>
        </w:rPr>
        <w:t xml:space="preserve"> Paper presented at the annual meeting of the American Association for the Advancement of Science, </w:t>
      </w:r>
      <w:smartTag w:uri="urn:schemas-microsoft-com:office:smarttags" w:element="place">
        <w:smartTag w:uri="urn:schemas-microsoft-com:office:smarttags" w:element="City">
          <w:r w:rsidR="00F87BEE">
            <w:rPr>
              <w:sz w:val="24"/>
            </w:rPr>
            <w:t>Anaheim</w:t>
          </w:r>
        </w:smartTag>
        <w:r w:rsidR="00F87BEE">
          <w:rPr>
            <w:sz w:val="24"/>
          </w:rPr>
          <w:t xml:space="preserve">, </w:t>
        </w:r>
        <w:smartTag w:uri="urn:schemas-microsoft-com:office:smarttags" w:element="State">
          <w:r w:rsidR="00F87BEE">
            <w:rPr>
              <w:sz w:val="24"/>
            </w:rPr>
            <w:t>CA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January). </w:t>
      </w:r>
      <w:r w:rsidR="00F87BEE">
        <w:rPr>
          <w:i/>
          <w:sz w:val="24"/>
        </w:rPr>
        <w:t xml:space="preserve">Consequences of early child care: Studying the contexts of early experience in the </w:t>
      </w:r>
      <w:r w:rsidR="00F87BEE" w:rsidRPr="00ED0A6D">
        <w:rPr>
          <w:sz w:val="24"/>
        </w:rPr>
        <w:t>1990s</w:t>
      </w:r>
      <w:r w:rsidR="00F87BEE">
        <w:rPr>
          <w:sz w:val="24"/>
        </w:rPr>
        <w:t>. Pap</w:t>
      </w:r>
      <w:r w:rsidR="00F87BEE" w:rsidRPr="00ED0A6D">
        <w:rPr>
          <w:sz w:val="24"/>
        </w:rPr>
        <w:t>er</w:t>
      </w:r>
      <w:r w:rsidR="00F87BEE">
        <w:rPr>
          <w:sz w:val="24"/>
        </w:rPr>
        <w:t xml:space="preserve"> presented at the annual meeting of the American Association for the Advancement of Science, </w:t>
      </w:r>
      <w:smartTag w:uri="urn:schemas-microsoft-com:office:smarttags" w:element="place">
        <w:smartTag w:uri="urn:schemas-microsoft-com:office:smarttags" w:element="City">
          <w:r w:rsidR="00F87BEE">
            <w:rPr>
              <w:sz w:val="24"/>
            </w:rPr>
            <w:t>Anaheim</w:t>
          </w:r>
        </w:smartTag>
        <w:r w:rsidR="00F87BEE">
          <w:rPr>
            <w:sz w:val="24"/>
          </w:rPr>
          <w:t xml:space="preserve">, </w:t>
        </w:r>
        <w:smartTag w:uri="urn:schemas-microsoft-com:office:smarttags" w:element="State">
          <w:r w:rsidR="00F87BEE">
            <w:rPr>
              <w:sz w:val="24"/>
            </w:rPr>
            <w:t>CA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(1999, January). </w:t>
      </w:r>
      <w:r w:rsidR="00F87BEE">
        <w:rPr>
          <w:i/>
          <w:sz w:val="24"/>
        </w:rPr>
        <w:t>How child care relates to children’s cognitive and language development.</w:t>
      </w:r>
      <w:r w:rsidR="00F87BEE">
        <w:rPr>
          <w:sz w:val="24"/>
        </w:rPr>
        <w:t xml:space="preserve"> Paper presented at the annual meeting of the American Association for the Advancement of Science, </w:t>
      </w:r>
      <w:smartTag w:uri="urn:schemas-microsoft-com:office:smarttags" w:element="place">
        <w:smartTag w:uri="urn:schemas-microsoft-com:office:smarttags" w:element="City">
          <w:r w:rsidR="00F87BEE">
            <w:rPr>
              <w:sz w:val="24"/>
            </w:rPr>
            <w:t>Anaheim</w:t>
          </w:r>
        </w:smartTag>
        <w:r w:rsidR="00F87BEE">
          <w:rPr>
            <w:sz w:val="24"/>
          </w:rPr>
          <w:t xml:space="preserve">, </w:t>
        </w:r>
        <w:smartTag w:uri="urn:schemas-microsoft-com:office:smarttags" w:element="State">
          <w:r w:rsidR="00F87BEE">
            <w:rPr>
              <w:sz w:val="24"/>
            </w:rPr>
            <w:t>CA</w:t>
          </w:r>
        </w:smartTag>
      </w:smartTag>
      <w:r w:rsidR="00F87BEE">
        <w:rPr>
          <w:sz w:val="24"/>
        </w:rPr>
        <w:t>.</w:t>
      </w:r>
    </w:p>
    <w:p w:rsidR="00F87BEE" w:rsidRDefault="00F87BEE" w:rsidP="00F87BEE">
      <w:pPr>
        <w:spacing w:after="120"/>
        <w:ind w:left="720" w:hanging="720"/>
        <w:rPr>
          <w:sz w:val="24"/>
        </w:rPr>
      </w:pPr>
      <w:r>
        <w:rPr>
          <w:sz w:val="24"/>
        </w:rPr>
        <w:t xml:space="preserve">Vandell, D. L. (1998, July). </w:t>
      </w:r>
      <w:r>
        <w:rPr>
          <w:i/>
          <w:sz w:val="24"/>
        </w:rPr>
        <w:t>Child care for low-income families: Dreams and real life</w:t>
      </w:r>
      <w:r>
        <w:rPr>
          <w:sz w:val="24"/>
        </w:rPr>
        <w:t xml:space="preserve">. Plenary session, Head Start’s Fourth National Research Conference.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p>
    <w:p w:rsidR="00F87BEE" w:rsidRDefault="00786327" w:rsidP="00F87BEE">
      <w:pPr>
        <w:spacing w:after="120"/>
        <w:ind w:left="720" w:hanging="720"/>
        <w:rPr>
          <w:sz w:val="24"/>
        </w:rPr>
      </w:pPr>
      <w:r>
        <w:rPr>
          <w:sz w:val="24"/>
        </w:rPr>
        <w:t>NICHD</w:t>
      </w:r>
      <w:r w:rsidR="00F87BEE">
        <w:rPr>
          <w:sz w:val="24"/>
        </w:rPr>
        <w:t xml:space="preserve"> Early Child Care Research Network. (1998, May). </w:t>
      </w:r>
      <w:r w:rsidR="00F87BEE">
        <w:rPr>
          <w:i/>
          <w:sz w:val="24"/>
        </w:rPr>
        <w:t>Child outcomes when child-care classes meet recommended guidelines for quality.</w:t>
      </w:r>
      <w:r w:rsidR="00F87BEE">
        <w:rPr>
          <w:sz w:val="24"/>
        </w:rPr>
        <w:t xml:space="preserve"> Paper presented at the SEED Conference, </w:t>
      </w:r>
      <w:smartTag w:uri="urn:schemas-microsoft-com:office:smarttags" w:element="place">
        <w:smartTag w:uri="urn:schemas-microsoft-com:office:smarttags" w:element="City">
          <w:r w:rsidR="00F87BEE">
            <w:rPr>
              <w:sz w:val="24"/>
            </w:rPr>
            <w:t>Bethesda</w:t>
          </w:r>
        </w:smartTag>
        <w:r w:rsidR="00F87BEE">
          <w:rPr>
            <w:sz w:val="24"/>
          </w:rPr>
          <w:t xml:space="preserve">, </w:t>
        </w:r>
        <w:smartTag w:uri="urn:schemas-microsoft-com:office:smarttags" w:element="State">
          <w:r w:rsidR="00F87BEE">
            <w:rPr>
              <w:sz w:val="24"/>
            </w:rPr>
            <w:t>MD.</w:t>
          </w:r>
        </w:smartTag>
      </w:smartTag>
    </w:p>
    <w:p w:rsidR="00F87BEE" w:rsidRDefault="00786327" w:rsidP="00F87BEE">
      <w:pPr>
        <w:spacing w:after="120"/>
        <w:ind w:left="720" w:hanging="720"/>
        <w:rPr>
          <w:sz w:val="24"/>
        </w:rPr>
      </w:pPr>
      <w:r>
        <w:rPr>
          <w:sz w:val="24"/>
        </w:rPr>
        <w:lastRenderedPageBreak/>
        <w:t>NICHD</w:t>
      </w:r>
      <w:r w:rsidR="00F87BEE">
        <w:rPr>
          <w:sz w:val="24"/>
        </w:rPr>
        <w:t xml:space="preserve"> Early Child Care Research Network. (1998, May). </w:t>
      </w:r>
      <w:r w:rsidR="00F87BEE">
        <w:rPr>
          <w:i/>
          <w:sz w:val="24"/>
        </w:rPr>
        <w:t xml:space="preserve">In sickness and in health: Results from </w:t>
      </w:r>
      <w:r w:rsidR="00F87BEE" w:rsidRPr="004B62DF">
        <w:rPr>
          <w:i/>
          <w:sz w:val="24"/>
        </w:rPr>
        <w:t>the NICHD Study of Early Child Care</w:t>
      </w:r>
      <w:r w:rsidR="00F87BEE">
        <w:rPr>
          <w:i/>
          <w:sz w:val="24"/>
        </w:rPr>
        <w:t>.</w:t>
      </w:r>
      <w:r w:rsidR="00F87BEE">
        <w:rPr>
          <w:sz w:val="24"/>
        </w:rPr>
        <w:t xml:space="preserve"> Paper presented at the SEED conference, </w:t>
      </w:r>
      <w:smartTag w:uri="urn:schemas-microsoft-com:office:smarttags" w:element="place">
        <w:smartTag w:uri="urn:schemas-microsoft-com:office:smarttags" w:element="City">
          <w:r w:rsidR="00F87BEE">
            <w:rPr>
              <w:sz w:val="24"/>
            </w:rPr>
            <w:t>Bethesda</w:t>
          </w:r>
        </w:smartTag>
        <w:r w:rsidR="00F87BEE">
          <w:rPr>
            <w:sz w:val="24"/>
          </w:rPr>
          <w:t xml:space="preserve">, </w:t>
        </w:r>
        <w:smartTag w:uri="urn:schemas-microsoft-com:office:smarttags" w:element="State">
          <w:r w:rsidR="00F87BEE">
            <w:rPr>
              <w:sz w:val="24"/>
            </w:rPr>
            <w:t>MD.</w:t>
          </w:r>
        </w:smartTag>
      </w:smartTag>
    </w:p>
    <w:p w:rsidR="00F87BEE" w:rsidRDefault="00786327" w:rsidP="00F87BEE">
      <w:pPr>
        <w:spacing w:after="120"/>
        <w:ind w:left="720" w:hanging="720"/>
        <w:rPr>
          <w:sz w:val="24"/>
        </w:rPr>
      </w:pPr>
      <w:r>
        <w:rPr>
          <w:sz w:val="24"/>
        </w:rPr>
        <w:t>NICHD</w:t>
      </w:r>
      <w:r w:rsidR="00F87BEE">
        <w:rPr>
          <w:sz w:val="24"/>
        </w:rPr>
        <w:t xml:space="preserve"> Early Child Care Research Network. (1998, April). </w:t>
      </w:r>
      <w:r w:rsidR="00F87BEE">
        <w:rPr>
          <w:i/>
          <w:sz w:val="24"/>
        </w:rPr>
        <w:t>Impact of child care on social and emotional development: New NIH findings.</w:t>
      </w:r>
      <w:r w:rsidR="00F87BEE">
        <w:rPr>
          <w:sz w:val="24"/>
        </w:rPr>
        <w:t xml:space="preserve"> Paper presented at the American </w:t>
      </w:r>
      <w:smartTag w:uri="urn:schemas-microsoft-com:office:smarttags" w:element="place">
        <w:smartTag w:uri="urn:schemas-microsoft-com:office:smarttags" w:element="PlaceType">
          <w:r w:rsidR="00F87BEE">
            <w:rPr>
              <w:sz w:val="24"/>
            </w:rPr>
            <w:t>Academy</w:t>
          </w:r>
        </w:smartTag>
        <w:r w:rsidR="00F87BEE">
          <w:rPr>
            <w:sz w:val="24"/>
          </w:rPr>
          <w:t xml:space="preserve"> of </w:t>
        </w:r>
        <w:smartTag w:uri="urn:schemas-microsoft-com:office:smarttags" w:element="PlaceName">
          <w:r w:rsidR="00F87BEE">
            <w:rPr>
              <w:sz w:val="24"/>
            </w:rPr>
            <w:t>Pediatrics Spring Session</w:t>
          </w:r>
        </w:smartTag>
      </w:smartTag>
      <w:r w:rsidR="00F87BEE">
        <w:rPr>
          <w:sz w:val="24"/>
        </w:rPr>
        <w:t xml:space="preserve">, </w:t>
      </w:r>
      <w:smartTag w:uri="urn:schemas-microsoft-com:office:smarttags" w:element="place">
        <w:smartTag w:uri="urn:schemas-microsoft-com:office:smarttags" w:element="City">
          <w:r w:rsidR="00F87BEE">
            <w:rPr>
              <w:sz w:val="24"/>
            </w:rPr>
            <w:t>Atlanta</w:t>
          </w:r>
        </w:smartTag>
        <w:r w:rsidR="00F87BEE">
          <w:rPr>
            <w:sz w:val="24"/>
          </w:rPr>
          <w:t xml:space="preserve">, </w:t>
        </w:r>
        <w:smartTag w:uri="urn:schemas-microsoft-com:office:smarttags" w:element="State">
          <w:r w:rsidR="00F87BEE">
            <w:rPr>
              <w:sz w:val="24"/>
            </w:rPr>
            <w:t>GA.</w:t>
          </w:r>
        </w:smartTag>
      </w:smartTag>
    </w:p>
    <w:p w:rsidR="00F87BEE" w:rsidRDefault="00786327" w:rsidP="00F87BEE">
      <w:pPr>
        <w:spacing w:after="120"/>
        <w:ind w:left="720" w:hanging="720"/>
        <w:rPr>
          <w:sz w:val="24"/>
        </w:rPr>
      </w:pPr>
      <w:r>
        <w:rPr>
          <w:sz w:val="24"/>
        </w:rPr>
        <w:t>NICHD</w:t>
      </w:r>
      <w:r w:rsidR="00F87BEE">
        <w:rPr>
          <w:sz w:val="24"/>
        </w:rPr>
        <w:t xml:space="preserve"> Early Child Care Research Network. (1997, November). </w:t>
      </w:r>
      <w:r w:rsidR="00F87BEE">
        <w:rPr>
          <w:i/>
          <w:sz w:val="24"/>
        </w:rPr>
        <w:t xml:space="preserve">Associations between aspects of child care that can be regulated and quality indicators. </w:t>
      </w:r>
      <w:r w:rsidR="00F87BEE">
        <w:rPr>
          <w:sz w:val="24"/>
        </w:rPr>
        <w:t xml:space="preserve">Paper presented at the National Association for the Education of Young Children Annual Conference &amp; Expo, </w:t>
      </w:r>
      <w:smartTag w:uri="urn:schemas-microsoft-com:office:smarttags" w:element="place">
        <w:smartTag w:uri="urn:schemas-microsoft-com:office:smarttags" w:element="City">
          <w:r w:rsidR="00F87BEE">
            <w:rPr>
              <w:sz w:val="24"/>
            </w:rPr>
            <w:t>Anaheim</w:t>
          </w:r>
        </w:smartTag>
        <w:r w:rsidR="00F87BEE">
          <w:rPr>
            <w:sz w:val="24"/>
          </w:rPr>
          <w:t xml:space="preserve">, </w:t>
        </w:r>
        <w:smartTag w:uri="urn:schemas-microsoft-com:office:smarttags" w:element="State">
          <w:r w:rsidR="00F87BEE">
            <w:rPr>
              <w:sz w:val="24"/>
            </w:rPr>
            <w:t>CA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(1997, October). </w:t>
      </w:r>
      <w:r w:rsidR="00F87BEE">
        <w:rPr>
          <w:i/>
          <w:sz w:val="24"/>
        </w:rPr>
        <w:t xml:space="preserve">Behavior problems at 2 and 3 years in a normative sample: The </w:t>
      </w:r>
      <w:r w:rsidR="00F87BEE" w:rsidRPr="004B62DF">
        <w:rPr>
          <w:i/>
          <w:sz w:val="24"/>
        </w:rPr>
        <w:t>NICHD Study of Early Child Care</w:t>
      </w:r>
      <w:r w:rsidR="00F87BEE">
        <w:rPr>
          <w:sz w:val="24"/>
        </w:rPr>
        <w:t xml:space="preserve">. Paper presented at the annual meeting of the </w:t>
      </w:r>
      <w:smartTag w:uri="urn:schemas-microsoft-com:office:smarttags" w:element="place">
        <w:smartTag w:uri="urn:schemas-microsoft-com:office:smarttags" w:element="PlaceName">
          <w:r w:rsidR="00F87BEE">
            <w:rPr>
              <w:sz w:val="24"/>
            </w:rPr>
            <w:t>American</w:t>
          </w:r>
        </w:smartTag>
        <w:r w:rsidR="00F87BEE">
          <w:rPr>
            <w:sz w:val="24"/>
          </w:rPr>
          <w:t xml:space="preserve"> </w:t>
        </w:r>
        <w:smartTag w:uri="urn:schemas-microsoft-com:office:smarttags" w:element="PlaceType">
          <w:r w:rsidR="00F87BEE">
            <w:rPr>
              <w:sz w:val="24"/>
            </w:rPr>
            <w:t>Academy</w:t>
          </w:r>
        </w:smartTag>
      </w:smartTag>
      <w:r w:rsidR="00F87BEE">
        <w:rPr>
          <w:sz w:val="24"/>
        </w:rPr>
        <w:t xml:space="preserve"> of Child and Adolescent Psychiatry, </w:t>
      </w:r>
      <w:smartTag w:uri="urn:schemas-microsoft-com:office:smarttags" w:element="place">
        <w:smartTag w:uri="urn:schemas-microsoft-com:office:smarttags" w:element="City">
          <w:r w:rsidR="00F87BEE">
            <w:rPr>
              <w:sz w:val="24"/>
            </w:rPr>
            <w:t>Toronto</w:t>
          </w:r>
        </w:smartTag>
        <w:r w:rsidR="00F87BEE">
          <w:rPr>
            <w:sz w:val="24"/>
          </w:rPr>
          <w:t xml:space="preserve">, </w:t>
        </w:r>
        <w:smartTag w:uri="urn:schemas-microsoft-com:office:smarttags" w:element="country-region">
          <w:r w:rsidR="00F87BEE">
            <w:rPr>
              <w:sz w:val="24"/>
            </w:rPr>
            <w:t>Canada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Research Network. (1997, September). </w:t>
      </w:r>
      <w:r w:rsidR="00F87BEE">
        <w:rPr>
          <w:i/>
          <w:sz w:val="24"/>
        </w:rPr>
        <w:t xml:space="preserve">Results from the </w:t>
      </w:r>
      <w:r w:rsidR="00F87BEE" w:rsidRPr="004B62DF">
        <w:rPr>
          <w:i/>
          <w:sz w:val="24"/>
        </w:rPr>
        <w:t>NICHD Study of Early Child Care</w:t>
      </w:r>
      <w:r w:rsidR="00F87BEE" w:rsidRPr="004B62DF">
        <w:rPr>
          <w:sz w:val="24"/>
        </w:rPr>
        <w:t>.</w:t>
      </w:r>
      <w:r w:rsidR="00F87BEE">
        <w:rPr>
          <w:sz w:val="24"/>
        </w:rPr>
        <w:t xml:space="preserve"> Paper presented at the Workshop on Longitudinal Research on Children,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(1997, April). </w:t>
      </w:r>
      <w:r w:rsidR="00F87BEE">
        <w:rPr>
          <w:i/>
          <w:sz w:val="24"/>
        </w:rPr>
        <w:t xml:space="preserve">Mother-child interaction and cognitive outcomes associated with early child care: Results of the </w:t>
      </w:r>
      <w:r w:rsidR="00F87BEE" w:rsidRPr="004B62DF">
        <w:rPr>
          <w:i/>
          <w:sz w:val="24"/>
        </w:rPr>
        <w:t>NICHD Study of Early Child Care</w:t>
      </w:r>
      <w:r w:rsidR="00F87BEE" w:rsidRPr="004B62DF">
        <w:rPr>
          <w:sz w:val="24"/>
        </w:rPr>
        <w:t>. Poster symposium presented at the Society for Research in Child</w:t>
      </w:r>
      <w:r w:rsidR="00F87BEE">
        <w:rPr>
          <w:sz w:val="24"/>
        </w:rPr>
        <w:t xml:space="preserve"> Development,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F87BEE" w:rsidP="00F87BEE">
      <w:pPr>
        <w:spacing w:after="120"/>
        <w:ind w:left="720" w:hanging="720"/>
        <w:rPr>
          <w:sz w:val="24"/>
        </w:rPr>
      </w:pPr>
      <w:r>
        <w:rPr>
          <w:sz w:val="24"/>
        </w:rPr>
        <w:t xml:space="preserve">Vandell, D. L., </w:t>
      </w:r>
      <w:r w:rsidR="00AB4923">
        <w:rPr>
          <w:sz w:val="24"/>
        </w:rPr>
        <w:t>Pierce</w:t>
      </w:r>
      <w:r>
        <w:rPr>
          <w:sz w:val="24"/>
        </w:rPr>
        <w:t xml:space="preserve">, K. M., &amp; </w:t>
      </w:r>
      <w:smartTag w:uri="urn:schemas-microsoft-com:office:smarttags" w:element="City">
        <w:smartTag w:uri="urn:schemas-microsoft-com:office:smarttags" w:element="place">
          <w:r>
            <w:rPr>
              <w:sz w:val="24"/>
            </w:rPr>
            <w:t>Hamm</w:t>
          </w:r>
        </w:smartTag>
      </w:smartTag>
      <w:r>
        <w:rPr>
          <w:sz w:val="24"/>
        </w:rPr>
        <w:t xml:space="preserve">, J. V. (1997, April). Experiences in after-school programs and children’s adjustment at school and at home. In N. L. Marshall &amp; S. Friedman (Chairs), </w:t>
      </w:r>
      <w:r>
        <w:rPr>
          <w:i/>
          <w:iCs/>
          <w:sz w:val="24"/>
        </w:rPr>
        <w:t>The impact of school-aged children’s after-school experiences on their socio-emotional adjustment.</w:t>
      </w:r>
      <w:r>
        <w:rPr>
          <w:sz w:val="24"/>
        </w:rPr>
        <w:t xml:space="preserve"> Symposium conducted at the biennial meeting of the Society for Research in Child Development,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November). </w:t>
      </w:r>
      <w:r w:rsidR="00F87BEE">
        <w:rPr>
          <w:i/>
          <w:sz w:val="24"/>
        </w:rPr>
        <w:t>Early child care and attachment</w:t>
      </w:r>
      <w:r w:rsidR="00F87BEE">
        <w:rPr>
          <w:sz w:val="24"/>
        </w:rPr>
        <w:t xml:space="preserve">. Paper presented at the National Association for the Education of Young Children Annual Conference &amp; Expo, </w:t>
      </w:r>
      <w:smartTag w:uri="urn:schemas-microsoft-com:office:smarttags" w:element="place">
        <w:smartTag w:uri="urn:schemas-microsoft-com:office:smarttags" w:element="City">
          <w:r w:rsidR="00F87BEE">
            <w:rPr>
              <w:sz w:val="24"/>
            </w:rPr>
            <w:t>Dallas</w:t>
          </w:r>
        </w:smartTag>
        <w:r w:rsidR="00F87BEE">
          <w:rPr>
            <w:sz w:val="24"/>
          </w:rPr>
          <w:t xml:space="preserve">, </w:t>
        </w:r>
        <w:smartTag w:uri="urn:schemas-microsoft-com:office:smarttags" w:element="State">
          <w:r w:rsidR="00F87BEE">
            <w:rPr>
              <w:sz w:val="24"/>
            </w:rPr>
            <w:t>TX</w:t>
          </w:r>
        </w:smartTag>
      </w:smartTag>
      <w:r w:rsidR="00F87BEE">
        <w:rPr>
          <w:sz w:val="24"/>
        </w:rPr>
        <w:t xml:space="preserve">. </w:t>
      </w:r>
    </w:p>
    <w:p w:rsidR="00F87BEE" w:rsidRDefault="00786327" w:rsidP="00F87BEE">
      <w:pPr>
        <w:spacing w:after="120"/>
        <w:ind w:left="720" w:hanging="720"/>
        <w:rPr>
          <w:sz w:val="24"/>
        </w:rPr>
      </w:pPr>
      <w:r>
        <w:rPr>
          <w:sz w:val="24"/>
        </w:rPr>
        <w:t>NICHD</w:t>
      </w:r>
      <w:r w:rsidR="00F87BEE">
        <w:rPr>
          <w:sz w:val="24"/>
        </w:rPr>
        <w:t xml:space="preserve"> Early Child Care Research Network. (1996, September). </w:t>
      </w:r>
      <w:r w:rsidR="00F87BEE">
        <w:rPr>
          <w:i/>
          <w:sz w:val="24"/>
        </w:rPr>
        <w:t xml:space="preserve">Findings from </w:t>
      </w:r>
      <w:r w:rsidR="00F87BEE" w:rsidRPr="004B62DF">
        <w:rPr>
          <w:i/>
          <w:sz w:val="24"/>
        </w:rPr>
        <w:t>the NICHD Study of Early Child Care</w:t>
      </w:r>
      <w:r w:rsidR="00F87BEE">
        <w:rPr>
          <w:sz w:val="24"/>
        </w:rPr>
        <w:t>. Paper presented at the annual m</w:t>
      </w:r>
      <w:r w:rsidR="00F87BEE" w:rsidRPr="004B62DF">
        <w:rPr>
          <w:sz w:val="24"/>
        </w:rPr>
        <w:t>eeting of State Child Care Administrators</w:t>
      </w:r>
      <w:r w:rsidR="00F87BEE">
        <w:rPr>
          <w:sz w:val="24"/>
        </w:rPr>
        <w:t xml:space="preserve">,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August). </w:t>
      </w:r>
      <w:r w:rsidR="00F87BEE">
        <w:rPr>
          <w:i/>
          <w:sz w:val="24"/>
        </w:rPr>
        <w:t>Infant child care and attachment security</w:t>
      </w:r>
      <w:r w:rsidR="00F87BEE" w:rsidRPr="004B62DF">
        <w:rPr>
          <w:i/>
          <w:sz w:val="24"/>
        </w:rPr>
        <w:t>: NICHD Study of Early Child Care</w:t>
      </w:r>
      <w:r w:rsidR="00F87BEE">
        <w:rPr>
          <w:i/>
          <w:sz w:val="24"/>
        </w:rPr>
        <w:t>.</w:t>
      </w:r>
      <w:r w:rsidR="00F87BEE">
        <w:rPr>
          <w:sz w:val="24"/>
        </w:rPr>
        <w:t xml:space="preserve"> Paper presented at the 14th biennial meeting of the International Society for the Study of Behavioural Development, </w:t>
      </w:r>
      <w:smartTag w:uri="urn:schemas-microsoft-com:office:smarttags" w:element="place">
        <w:smartTag w:uri="urn:schemas-microsoft-com:office:smarttags" w:element="City">
          <w:r w:rsidR="00F87BEE">
            <w:rPr>
              <w:sz w:val="24"/>
            </w:rPr>
            <w:t>Quebec</w:t>
          </w:r>
        </w:smartTag>
        <w:r w:rsidR="00F87BEE">
          <w:rPr>
            <w:sz w:val="24"/>
          </w:rPr>
          <w:t xml:space="preserve">, </w:t>
        </w:r>
        <w:smartTag w:uri="urn:schemas-microsoft-com:office:smarttags" w:element="country-region">
          <w:r w:rsidR="00F87BEE">
            <w:rPr>
              <w:sz w:val="24"/>
            </w:rPr>
            <w:t>Canada</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June). </w:t>
      </w:r>
      <w:r w:rsidR="00F87BEE">
        <w:rPr>
          <w:i/>
          <w:sz w:val="24"/>
        </w:rPr>
        <w:t>Child characteristics in poor and near-poor three-year olds: Health, cognitive, and social.</w:t>
      </w:r>
      <w:r w:rsidR="00F87BEE">
        <w:rPr>
          <w:sz w:val="24"/>
        </w:rPr>
        <w:t xml:space="preserve"> Paper presented at Head Start’s Third National Research Conference,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June). </w:t>
      </w:r>
      <w:r w:rsidR="00F87BEE">
        <w:rPr>
          <w:i/>
          <w:sz w:val="24"/>
        </w:rPr>
        <w:t>Early child care experiences of prospective Head Start children.</w:t>
      </w:r>
      <w:r w:rsidR="00F87BEE">
        <w:rPr>
          <w:sz w:val="24"/>
        </w:rPr>
        <w:t xml:space="preserve"> Paper presented at Head Start’s Third National Research Conference,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June). </w:t>
      </w:r>
      <w:r w:rsidR="00F87BEE">
        <w:rPr>
          <w:i/>
          <w:sz w:val="24"/>
        </w:rPr>
        <w:t xml:space="preserve">Early life experiences of low income children. </w:t>
      </w:r>
      <w:r w:rsidR="00F87BEE">
        <w:rPr>
          <w:sz w:val="24"/>
        </w:rPr>
        <w:t xml:space="preserve">Paper presented at Head Start’s Third National Research Conference, </w:t>
      </w:r>
      <w:smartTag w:uri="urn:schemas-microsoft-com:office:smarttags" w:element="place">
        <w:smartTag w:uri="urn:schemas-microsoft-com:office:smarttags" w:element="City">
          <w:r w:rsidR="00F87BEE">
            <w:rPr>
              <w:sz w:val="24"/>
            </w:rPr>
            <w:lastRenderedPageBreak/>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June). </w:t>
      </w:r>
      <w:r w:rsidR="00F87BEE">
        <w:rPr>
          <w:i/>
          <w:sz w:val="24"/>
        </w:rPr>
        <w:t>Families of Head Start eligible children.</w:t>
      </w:r>
      <w:r w:rsidR="00F87BEE">
        <w:rPr>
          <w:sz w:val="24"/>
        </w:rPr>
        <w:t xml:space="preserve"> Paper presented at Head Start’s Third National Research Conference,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(1996, April). </w:t>
      </w:r>
      <w:r w:rsidR="00F87BEE">
        <w:rPr>
          <w:i/>
          <w:sz w:val="24"/>
        </w:rPr>
        <w:t xml:space="preserve">Infant child care and attachment security: Results of the </w:t>
      </w:r>
      <w:r w:rsidR="00F87BEE" w:rsidRPr="004B62DF">
        <w:rPr>
          <w:i/>
          <w:sz w:val="24"/>
        </w:rPr>
        <w:t>NICHD Study of Early Child Care</w:t>
      </w:r>
      <w:r w:rsidR="00F87BEE">
        <w:rPr>
          <w:sz w:val="24"/>
        </w:rPr>
        <w:t xml:space="preserve">. Paper presented at the International Conference on Infant Studies, </w:t>
      </w:r>
      <w:smartTag w:uri="urn:schemas-microsoft-com:office:smarttags" w:element="place">
        <w:smartTag w:uri="urn:schemas-microsoft-com:office:smarttags" w:element="City">
          <w:r w:rsidR="00F87BEE">
            <w:rPr>
              <w:sz w:val="24"/>
            </w:rPr>
            <w:t>Providence</w:t>
          </w:r>
        </w:smartTag>
        <w:r w:rsidR="00F87BEE">
          <w:rPr>
            <w:sz w:val="24"/>
          </w:rPr>
          <w:t xml:space="preserve">, </w:t>
        </w:r>
        <w:smartTag w:uri="urn:schemas-microsoft-com:office:smarttags" w:element="State">
          <w:r w:rsidR="00F87BEE">
            <w:rPr>
              <w:sz w:val="24"/>
            </w:rPr>
            <w:t>RI</w:t>
          </w:r>
        </w:smartTag>
      </w:smartTag>
      <w:r w:rsidR="00F87BEE">
        <w:rPr>
          <w:sz w:val="24"/>
        </w:rPr>
        <w:t>.</w:t>
      </w:r>
    </w:p>
    <w:p w:rsidR="00F87BEE" w:rsidRDefault="00F87BEE" w:rsidP="00F87BEE">
      <w:pPr>
        <w:spacing w:after="120"/>
        <w:ind w:left="720" w:hanging="720"/>
        <w:rPr>
          <w:sz w:val="24"/>
        </w:rPr>
      </w:pPr>
      <w:r>
        <w:rPr>
          <w:sz w:val="24"/>
        </w:rPr>
        <w:t xml:space="preserve">Shumow, L., Vandell, D. L., &amp; Posner, J. (1996, April). </w:t>
      </w:r>
      <w:r>
        <w:rPr>
          <w:i/>
          <w:sz w:val="24"/>
        </w:rPr>
        <w:t>Risk and protective factors in the urban neighborhood: Predictors of school adjustments among low-income elementary school children.</w:t>
      </w:r>
      <w:r>
        <w:rPr>
          <w:sz w:val="24"/>
        </w:rPr>
        <w:t xml:space="preserve"> Paper presented at the annual meeting of the American Educational Research Association, </w:t>
      </w:r>
      <w:smartTag w:uri="urn:schemas-microsoft-com:office:smarttags" w:element="place">
        <w:smartTag w:uri="urn:schemas-microsoft-com:office:smarttags" w:element="City">
          <w:r>
            <w:rPr>
              <w:sz w:val="24"/>
            </w:rPr>
            <w:t>New York</w:t>
          </w:r>
        </w:smartTag>
        <w:r>
          <w:rPr>
            <w:sz w:val="24"/>
          </w:rPr>
          <w:t xml:space="preserve">, </w:t>
        </w:r>
        <w:smartTag w:uri="urn:schemas-microsoft-com:office:smarttags" w:element="State">
          <w:r>
            <w:rPr>
              <w:sz w:val="24"/>
            </w:rPr>
            <w:t>NY</w:t>
          </w:r>
        </w:smartTag>
      </w:smartTag>
      <w:r>
        <w:rPr>
          <w:sz w:val="24"/>
        </w:rPr>
        <w:t>.</w:t>
      </w:r>
    </w:p>
    <w:p w:rsidR="00F87BEE" w:rsidRDefault="00F87BEE" w:rsidP="00F87BEE">
      <w:pPr>
        <w:spacing w:after="120"/>
        <w:ind w:left="720" w:hanging="720"/>
        <w:rPr>
          <w:sz w:val="24"/>
        </w:rPr>
      </w:pPr>
      <w:r>
        <w:rPr>
          <w:sz w:val="24"/>
        </w:rPr>
        <w:t xml:space="preserve">Shumow, L., Vandell, D. L., &amp; Kang. K. (1995, April). </w:t>
      </w:r>
      <w:r>
        <w:rPr>
          <w:i/>
          <w:sz w:val="24"/>
        </w:rPr>
        <w:t>School choice, family characteristics, and home-school relations: Predictors of school achievement</w:t>
      </w:r>
      <w:r>
        <w:rPr>
          <w:sz w:val="24"/>
        </w:rPr>
        <w:t xml:space="preserve">. Paper presented at the annual meeting of the American Educational Research Association,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w:t>
      </w:r>
    </w:p>
    <w:p w:rsidR="00F87BEE" w:rsidRDefault="00F87BEE" w:rsidP="00F87BEE">
      <w:pPr>
        <w:spacing w:after="120"/>
        <w:ind w:left="720" w:hanging="720"/>
        <w:rPr>
          <w:sz w:val="24"/>
        </w:rPr>
      </w:pPr>
      <w:r>
        <w:rPr>
          <w:sz w:val="24"/>
        </w:rPr>
        <w:t xml:space="preserve">Shumow, L., Vandell, D. L., &amp; Posner, J. (1995, April). </w:t>
      </w:r>
      <w:r>
        <w:rPr>
          <w:i/>
          <w:sz w:val="24"/>
        </w:rPr>
        <w:t>Parental style and child adjustment in urban low-income families</w:t>
      </w:r>
      <w:r>
        <w:rPr>
          <w:sz w:val="24"/>
        </w:rPr>
        <w:t xml:space="preserve">. Paper presented at the annual meeting of the American Educational Research Association,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(1995, March). </w:t>
      </w:r>
      <w:r w:rsidR="00F87BEE">
        <w:rPr>
          <w:i/>
          <w:sz w:val="24"/>
        </w:rPr>
        <w:t xml:space="preserve">Child care in the 1990s: The </w:t>
      </w:r>
      <w:r w:rsidR="00F87BEE" w:rsidRPr="004B62DF">
        <w:rPr>
          <w:i/>
          <w:sz w:val="24"/>
        </w:rPr>
        <w:t>NICHD Study of Early Child Care</w:t>
      </w:r>
      <w:r w:rsidR="00F87BEE">
        <w:rPr>
          <w:i/>
          <w:sz w:val="24"/>
        </w:rPr>
        <w:t>.</w:t>
      </w:r>
      <w:r w:rsidR="00F87BEE">
        <w:rPr>
          <w:sz w:val="24"/>
        </w:rPr>
        <w:t xml:space="preserve"> Poster session presented at the biennial meeting of the Society for Research in Child Development, </w:t>
      </w:r>
      <w:smartTag w:uri="urn:schemas-microsoft-com:office:smarttags" w:element="place">
        <w:smartTag w:uri="urn:schemas-microsoft-com:office:smarttags" w:element="City">
          <w:r w:rsidR="00F87BEE">
            <w:rPr>
              <w:sz w:val="24"/>
            </w:rPr>
            <w:t>Indianapolis</w:t>
          </w:r>
        </w:smartTag>
        <w:r w:rsidR="00F87BEE">
          <w:rPr>
            <w:sz w:val="24"/>
          </w:rPr>
          <w:t xml:space="preserve">, </w:t>
        </w:r>
        <w:smartTag w:uri="urn:schemas-microsoft-com:office:smarttags" w:element="State">
          <w:r w:rsidR="00F87BEE">
            <w:rPr>
              <w:sz w:val="24"/>
            </w:rPr>
            <w:t>IN.</w:t>
          </w:r>
        </w:smartTag>
      </w:smartTag>
    </w:p>
    <w:p w:rsidR="00F87BEE" w:rsidRDefault="00F87BEE" w:rsidP="00F87BEE">
      <w:pPr>
        <w:spacing w:after="120"/>
        <w:ind w:left="720" w:hanging="720"/>
        <w:rPr>
          <w:sz w:val="24"/>
        </w:rPr>
      </w:pPr>
      <w:r>
        <w:rPr>
          <w:sz w:val="24"/>
        </w:rPr>
        <w:t xml:space="preserve">Vandell, D., Posner, J., Shumow, L., &amp; Kang, K. (1995, March). </w:t>
      </w:r>
      <w:r>
        <w:rPr>
          <w:i/>
          <w:sz w:val="24"/>
        </w:rPr>
        <w:t>Concurrent, short term, and long term effects of self-care.</w:t>
      </w:r>
      <w:r>
        <w:rPr>
          <w:sz w:val="24"/>
        </w:rPr>
        <w:t xml:space="preserve"> Poster session presented at the biennial meeting of the Society for Research in Child Development, </w:t>
      </w:r>
      <w:smartTag w:uri="urn:schemas-microsoft-com:office:smarttags" w:element="place">
        <w:smartTag w:uri="urn:schemas-microsoft-com:office:smarttags" w:element="City">
          <w:r>
            <w:rPr>
              <w:sz w:val="24"/>
            </w:rPr>
            <w:t>Indianapolis</w:t>
          </w:r>
        </w:smartTag>
        <w:r>
          <w:rPr>
            <w:sz w:val="24"/>
          </w:rPr>
          <w:t xml:space="preserve">, </w:t>
        </w:r>
        <w:smartTag w:uri="urn:schemas-microsoft-com:office:smarttags" w:element="State">
          <w:r>
            <w:rPr>
              <w:sz w:val="24"/>
            </w:rPr>
            <w:t>IN.</w:t>
          </w:r>
        </w:smartTag>
      </w:smartTag>
    </w:p>
    <w:p w:rsidR="00F87BEE" w:rsidRDefault="00F87BEE" w:rsidP="00F87BEE">
      <w:pPr>
        <w:spacing w:after="120"/>
        <w:ind w:left="720" w:hanging="720"/>
        <w:rPr>
          <w:sz w:val="24"/>
        </w:rPr>
      </w:pPr>
      <w:r>
        <w:rPr>
          <w:sz w:val="24"/>
        </w:rPr>
        <w:t xml:space="preserve">Posner, J. K., &amp; Vandell, D. L. (1993, March). </w:t>
      </w:r>
      <w:r>
        <w:rPr>
          <w:i/>
          <w:sz w:val="24"/>
        </w:rPr>
        <w:t>Low-income children's after school care: Positive effects for after school programs?</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87BEE" w:rsidRDefault="00F87BEE" w:rsidP="00F87BEE">
      <w:pPr>
        <w:spacing w:after="120"/>
        <w:ind w:left="720" w:hanging="720"/>
        <w:rPr>
          <w:sz w:val="24"/>
        </w:rPr>
      </w:pPr>
      <w:r>
        <w:rPr>
          <w:sz w:val="24"/>
        </w:rPr>
        <w:t xml:space="preserve">Vandell, D. L., &amp; Hembree, S. E. (1993, March). </w:t>
      </w:r>
      <w:r>
        <w:rPr>
          <w:i/>
          <w:sz w:val="24"/>
        </w:rPr>
        <w:t>Sociometric status and friendship as predictors of children's adjustment.</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87BEE" w:rsidRDefault="00786327" w:rsidP="00F87BEE">
      <w:pPr>
        <w:spacing w:after="120"/>
        <w:ind w:left="720" w:hanging="720"/>
        <w:rPr>
          <w:sz w:val="24"/>
        </w:rPr>
      </w:pPr>
      <w:r>
        <w:rPr>
          <w:sz w:val="24"/>
        </w:rPr>
        <w:t>NICHD</w:t>
      </w:r>
      <w:r w:rsidR="00F87BEE">
        <w:rPr>
          <w:sz w:val="24"/>
        </w:rPr>
        <w:t xml:space="preserve"> Early Child Care Research Network. (1992</w:t>
      </w:r>
      <w:r w:rsidR="00F87BEE" w:rsidRPr="004E693F">
        <w:rPr>
          <w:sz w:val="24"/>
        </w:rPr>
        <w:t xml:space="preserve">, </w:t>
      </w:r>
      <w:r w:rsidR="00F87BEE">
        <w:rPr>
          <w:sz w:val="24"/>
        </w:rPr>
        <w:t xml:space="preserve">June). </w:t>
      </w:r>
      <w:r w:rsidR="00F87BEE">
        <w:rPr>
          <w:i/>
          <w:sz w:val="24"/>
        </w:rPr>
        <w:t xml:space="preserve">Research in progress: The </w:t>
      </w:r>
      <w:r w:rsidR="00F87BEE" w:rsidRPr="004B62DF">
        <w:rPr>
          <w:i/>
          <w:sz w:val="24"/>
        </w:rPr>
        <w:t>NICHD Study of Early Child Care</w:t>
      </w:r>
      <w:r w:rsidR="00F87BEE">
        <w:rPr>
          <w:sz w:val="24"/>
        </w:rPr>
        <w:t xml:space="preserve">. Paper presented at the International Conference on Child Day Care Health, </w:t>
      </w:r>
      <w:smartTag w:uri="urn:schemas-microsoft-com:office:smarttags" w:element="place">
        <w:smartTag w:uri="urn:schemas-microsoft-com:office:smarttags" w:element="City">
          <w:r w:rsidR="00F87BEE">
            <w:rPr>
              <w:sz w:val="24"/>
            </w:rPr>
            <w:t>Atlanta</w:t>
          </w:r>
        </w:smartTag>
        <w:r w:rsidR="00F87BEE">
          <w:rPr>
            <w:sz w:val="24"/>
          </w:rPr>
          <w:t xml:space="preserve">, </w:t>
        </w:r>
        <w:smartTag w:uri="urn:schemas-microsoft-com:office:smarttags" w:element="State">
          <w:r w:rsidR="00F87BEE">
            <w:rPr>
              <w:sz w:val="24"/>
            </w:rPr>
            <w:t>GA.</w:t>
          </w:r>
        </w:smartTag>
      </w:smartTag>
    </w:p>
    <w:p w:rsidR="00F87BEE" w:rsidRDefault="00F87BEE" w:rsidP="00F87BEE">
      <w:pPr>
        <w:spacing w:after="120"/>
        <w:ind w:left="720" w:hanging="720"/>
        <w:rPr>
          <w:sz w:val="24"/>
        </w:rPr>
      </w:pPr>
      <w:r>
        <w:rPr>
          <w:sz w:val="24"/>
        </w:rPr>
        <w:t xml:space="preserve">Glysch, R. L., &amp; Vandell, D. L. (1992, March). </w:t>
      </w:r>
      <w:r>
        <w:rPr>
          <w:i/>
          <w:sz w:val="24"/>
        </w:rPr>
        <w:t>Associations between family of origin relationships and parental involvement with one month old infants.</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Tempe</w:t>
          </w:r>
        </w:smartTag>
        <w:r>
          <w:rPr>
            <w:sz w:val="24"/>
          </w:rPr>
          <w:t xml:space="preserve">, </w:t>
        </w:r>
        <w:smartTag w:uri="urn:schemas-microsoft-com:office:smarttags" w:element="State">
          <w:r>
            <w:rPr>
              <w:sz w:val="24"/>
            </w:rPr>
            <w:t>AZ.</w:t>
          </w:r>
        </w:smartTag>
      </w:smartTag>
    </w:p>
    <w:p w:rsidR="00F87BEE" w:rsidRDefault="00F87BEE" w:rsidP="00F87BEE">
      <w:pPr>
        <w:spacing w:after="120"/>
        <w:ind w:left="720" w:hanging="720"/>
        <w:rPr>
          <w:sz w:val="24"/>
        </w:rPr>
      </w:pPr>
      <w:r>
        <w:rPr>
          <w:sz w:val="24"/>
        </w:rPr>
        <w:t xml:space="preserve">Ramanan, J., Vandell, D. L., &amp; Lederberg, A. (1991, April). </w:t>
      </w:r>
      <w:r>
        <w:rPr>
          <w:i/>
          <w:sz w:val="24"/>
        </w:rPr>
        <w:t>Mother-child pretend play and later social competence with peers</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t>.</w:t>
      </w:r>
    </w:p>
    <w:p w:rsidR="00F87BEE" w:rsidRDefault="00F87BEE" w:rsidP="00F87BEE">
      <w:pPr>
        <w:spacing w:after="120"/>
        <w:ind w:left="720" w:hanging="720"/>
        <w:rPr>
          <w:sz w:val="24"/>
        </w:rPr>
      </w:pPr>
      <w:r w:rsidRPr="00FA2A59">
        <w:rPr>
          <w:sz w:val="24"/>
        </w:rPr>
        <w:t xml:space="preserve">Vandell, D. L., &amp; Ramanan, J. (1991, April). </w:t>
      </w:r>
      <w:r>
        <w:rPr>
          <w:i/>
          <w:sz w:val="24"/>
        </w:rPr>
        <w:t>After school care and child development: Children of the NLSY</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t>.</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(1990, August). </w:t>
      </w:r>
      <w:r w:rsidR="00F87BEE" w:rsidRPr="00541081">
        <w:rPr>
          <w:i/>
          <w:sz w:val="24"/>
          <w:szCs w:val="24"/>
        </w:rPr>
        <w:t xml:space="preserve">The National Study of Young </w:t>
      </w:r>
      <w:r w:rsidR="00F87BEE" w:rsidRPr="00541081">
        <w:rPr>
          <w:i/>
          <w:sz w:val="24"/>
          <w:szCs w:val="24"/>
        </w:rPr>
        <w:lastRenderedPageBreak/>
        <w:t>Children’s Lives.</w:t>
      </w:r>
      <w:r w:rsidR="00F87BEE" w:rsidRPr="00541081">
        <w:rPr>
          <w:sz w:val="24"/>
          <w:szCs w:val="24"/>
        </w:rPr>
        <w:t xml:space="preserve"> Symposium on Child Care conducted at the Ninety-Eighth Annual Convention of the American Psychological Association, </w:t>
      </w:r>
      <w:smartTag w:uri="urn:schemas-microsoft-com:office:smarttags" w:element="place">
        <w:smartTag w:uri="urn:schemas-microsoft-com:office:smarttags" w:element="City">
          <w:r w:rsidR="00F87BEE" w:rsidRPr="00541081">
            <w:rPr>
              <w:sz w:val="24"/>
              <w:szCs w:val="24"/>
            </w:rPr>
            <w:t>Boston</w:t>
          </w:r>
        </w:smartTag>
        <w:r w:rsidR="00F87BEE" w:rsidRPr="00541081">
          <w:rPr>
            <w:sz w:val="24"/>
            <w:szCs w:val="24"/>
          </w:rPr>
          <w:t xml:space="preserve">, </w:t>
        </w:r>
        <w:smartTag w:uri="urn:schemas-microsoft-com:office:smarttags" w:element="State">
          <w:r w:rsidR="00F87BEE" w:rsidRPr="00541081">
            <w:rPr>
              <w:sz w:val="24"/>
              <w:szCs w:val="24"/>
            </w:rPr>
            <w:t>MA</w:t>
          </w:r>
        </w:smartTag>
      </w:smartTag>
      <w:r w:rsidR="00F87BEE" w:rsidRPr="00541081">
        <w:rPr>
          <w:sz w:val="24"/>
          <w:szCs w:val="24"/>
        </w:rPr>
        <w:t>.</w:t>
      </w:r>
    </w:p>
    <w:p w:rsidR="00F87BEE" w:rsidRDefault="00F87BEE" w:rsidP="00F87BEE">
      <w:pPr>
        <w:spacing w:after="120"/>
        <w:ind w:left="720" w:hanging="720"/>
        <w:rPr>
          <w:sz w:val="24"/>
        </w:rPr>
      </w:pPr>
      <w:r w:rsidRPr="00FA2A59">
        <w:rPr>
          <w:sz w:val="24"/>
        </w:rPr>
        <w:t xml:space="preserve">Vandell, D. L., &amp; Ramanan, J. (1990, April). </w:t>
      </w:r>
      <w:r>
        <w:rPr>
          <w:i/>
          <w:sz w:val="24"/>
        </w:rPr>
        <w:t>Early maternal employment/child care and school-aged children's social and cognitive development:</w:t>
      </w:r>
      <w:r>
        <w:rPr>
          <w:sz w:val="24"/>
        </w:rPr>
        <w:t xml:space="preserve"> </w:t>
      </w:r>
      <w:r w:rsidRPr="00A2349C">
        <w:rPr>
          <w:i/>
          <w:sz w:val="24"/>
        </w:rPr>
        <w:t>Children of the NLSY</w:t>
      </w:r>
      <w:r>
        <w:rPr>
          <w:sz w:val="24"/>
        </w:rPr>
        <w:t xml:space="preserve">. Paper presented at the meeting of the International Conference on Infant Studies, </w:t>
      </w:r>
      <w:smartTag w:uri="urn:schemas-microsoft-com:office:smarttags" w:element="place">
        <w:smartTag w:uri="urn:schemas-microsoft-com:office:smarttags" w:element="City">
          <w:r>
            <w:rPr>
              <w:sz w:val="24"/>
            </w:rPr>
            <w:t>Montreal</w:t>
          </w:r>
        </w:smartTag>
        <w:r>
          <w:rPr>
            <w:sz w:val="24"/>
          </w:rPr>
          <w:t xml:space="preserve">, </w:t>
        </w:r>
        <w:smartTag w:uri="urn:schemas-microsoft-com:office:smarttags" w:element="country-region">
          <w:r>
            <w:rPr>
              <w:sz w:val="24"/>
            </w:rPr>
            <w:t>Canada</w:t>
          </w:r>
        </w:smartTag>
      </w:smartTag>
      <w:r>
        <w:rPr>
          <w:sz w:val="24"/>
        </w:rPr>
        <w:t>.</w:t>
      </w:r>
    </w:p>
    <w:p w:rsidR="00F87BEE" w:rsidRDefault="00F87BEE" w:rsidP="00F87BEE">
      <w:pPr>
        <w:spacing w:after="120"/>
        <w:ind w:left="720" w:hanging="720"/>
        <w:rPr>
          <w:sz w:val="24"/>
        </w:rPr>
      </w:pPr>
      <w:r w:rsidRPr="00FA2A59">
        <w:rPr>
          <w:sz w:val="24"/>
        </w:rPr>
        <w:t xml:space="preserve">Ramanan, J., &amp; Vandell, D. L. (1990, March). </w:t>
      </w:r>
      <w:r>
        <w:rPr>
          <w:i/>
          <w:sz w:val="24"/>
        </w:rPr>
        <w:t>Development of social and solitary pretend: Maternal contributions to early pretend play.</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Dallas</w:t>
          </w:r>
        </w:smartTag>
        <w:r>
          <w:rPr>
            <w:sz w:val="24"/>
          </w:rPr>
          <w:t xml:space="preserve">, </w:t>
        </w:r>
        <w:smartTag w:uri="urn:schemas-microsoft-com:office:smarttags" w:element="State">
          <w:r>
            <w:rPr>
              <w:sz w:val="24"/>
            </w:rPr>
            <w:t>TX</w:t>
          </w:r>
        </w:smartTag>
      </w:smartTag>
      <w:r>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(1989, December). </w:t>
      </w:r>
      <w:r w:rsidR="00F87BEE">
        <w:rPr>
          <w:i/>
          <w:sz w:val="24"/>
        </w:rPr>
        <w:t xml:space="preserve">The National Study of Young Children’s Lives. </w:t>
      </w:r>
      <w:r w:rsidR="00F87BEE">
        <w:rPr>
          <w:sz w:val="24"/>
        </w:rPr>
        <w:t xml:space="preserve">Paper presented at the Sixth Biennial National Training Institute, </w:t>
      </w:r>
      <w:smartTag w:uri="urn:schemas-microsoft-com:office:smarttags" w:element="place">
        <w:smartTag w:uri="urn:schemas-microsoft-com:office:smarttags" w:element="City">
          <w:r w:rsidR="00F87BEE">
            <w:rPr>
              <w:sz w:val="24"/>
            </w:rPr>
            <w:t>Washington</w:t>
          </w:r>
        </w:smartTag>
        <w:r w:rsidR="00F87BEE">
          <w:rPr>
            <w:sz w:val="24"/>
          </w:rPr>
          <w:t xml:space="preserve">, </w:t>
        </w:r>
        <w:smartTag w:uri="urn:schemas-microsoft-com:office:smarttags" w:element="State">
          <w:r w:rsidR="00F87BEE">
            <w:rPr>
              <w:sz w:val="24"/>
            </w:rPr>
            <w:t>DC</w:t>
          </w:r>
        </w:smartTag>
      </w:smartTag>
      <w:r w:rsidR="00F87BEE">
        <w:rPr>
          <w:sz w:val="24"/>
        </w:rPr>
        <w:t>.</w:t>
      </w:r>
    </w:p>
    <w:p w:rsidR="00F87BEE" w:rsidRDefault="00F87BEE" w:rsidP="00F87BEE">
      <w:pPr>
        <w:spacing w:after="120"/>
        <w:ind w:left="720" w:hanging="720"/>
        <w:rPr>
          <w:sz w:val="24"/>
        </w:rPr>
      </w:pPr>
      <w:r>
        <w:rPr>
          <w:sz w:val="24"/>
        </w:rPr>
        <w:t xml:space="preserve">Vandell, D. L. (1989, April). </w:t>
      </w:r>
      <w:r>
        <w:rPr>
          <w:i/>
          <w:sz w:val="24"/>
        </w:rPr>
        <w:t>Conversation Hour. Day care research today: Controversial issues.</w:t>
      </w:r>
      <w:r>
        <w:rPr>
          <w:sz w:val="24"/>
        </w:rPr>
        <w:t xml:space="preserve"> Discussant at the biennial meeting of the Society for Research in Child Development, </w:t>
      </w:r>
      <w:smartTag w:uri="urn:schemas-microsoft-com:office:smarttags" w:element="place">
        <w:smartTag w:uri="urn:schemas-microsoft-com:office:smarttags" w:element="City">
          <w:r>
            <w:rPr>
              <w:sz w:val="24"/>
            </w:rPr>
            <w:t>Kansas City</w:t>
          </w:r>
        </w:smartTag>
        <w:r>
          <w:rPr>
            <w:sz w:val="24"/>
          </w:rPr>
          <w:t xml:space="preserve">, </w:t>
        </w:r>
        <w:smartTag w:uri="urn:schemas-microsoft-com:office:smarttags" w:element="State">
          <w:r>
            <w:rPr>
              <w:sz w:val="24"/>
            </w:rPr>
            <w:t>MO.</w:t>
          </w:r>
        </w:smartTag>
      </w:smartTag>
    </w:p>
    <w:p w:rsidR="00F87BEE" w:rsidRDefault="00F87BEE" w:rsidP="00F87BEE">
      <w:pPr>
        <w:spacing w:after="120"/>
        <w:ind w:left="720" w:hanging="720"/>
        <w:rPr>
          <w:sz w:val="24"/>
        </w:rPr>
      </w:pPr>
      <w:r>
        <w:rPr>
          <w:sz w:val="24"/>
        </w:rPr>
        <w:t xml:space="preserve">Vandell, D. L., &amp; Beckwith, S. (1989, April). </w:t>
      </w:r>
      <w:r>
        <w:rPr>
          <w:i/>
          <w:sz w:val="24"/>
        </w:rPr>
        <w:t>Maternal styles of interaction with infant twins</w:t>
      </w:r>
      <w:r>
        <w:rPr>
          <w:sz w:val="24"/>
        </w:rPr>
        <w:t xml:space="preserve">. Poster session presented at the biennial meeting of the Society for Research in Child Development, </w:t>
      </w:r>
      <w:smartTag w:uri="urn:schemas-microsoft-com:office:smarttags" w:element="place">
        <w:smartTag w:uri="urn:schemas-microsoft-com:office:smarttags" w:element="City">
          <w:r>
            <w:rPr>
              <w:sz w:val="24"/>
            </w:rPr>
            <w:t>Kansas City</w:t>
          </w:r>
        </w:smartTag>
        <w:r>
          <w:rPr>
            <w:sz w:val="24"/>
          </w:rPr>
          <w:t xml:space="preserve">, </w:t>
        </w:r>
        <w:smartTag w:uri="urn:schemas-microsoft-com:office:smarttags" w:element="State">
          <w:r>
            <w:rPr>
              <w:sz w:val="24"/>
            </w:rPr>
            <w:t>MO.</w:t>
          </w:r>
        </w:smartTag>
      </w:smartTag>
    </w:p>
    <w:p w:rsidR="00F87BEE" w:rsidRDefault="00F87BEE" w:rsidP="00F87BEE">
      <w:pPr>
        <w:spacing w:after="120"/>
        <w:ind w:left="720" w:hanging="720"/>
        <w:rPr>
          <w:sz w:val="24"/>
        </w:rPr>
      </w:pPr>
      <w:r>
        <w:rPr>
          <w:sz w:val="24"/>
        </w:rPr>
        <w:t xml:space="preserve">Vandell, D. L. (1988, April). </w:t>
      </w:r>
      <w:r>
        <w:rPr>
          <w:i/>
          <w:sz w:val="24"/>
        </w:rPr>
        <w:t>Early non-maternal care and later development.</w:t>
      </w:r>
      <w:r>
        <w:rPr>
          <w:sz w:val="24"/>
        </w:rPr>
        <w:t xml:space="preserve"> Paper presented at the meeting of the International Conference on Infant Studies,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Default="00F87BEE" w:rsidP="00F87BEE">
      <w:pPr>
        <w:spacing w:after="120"/>
        <w:ind w:left="720" w:hanging="720"/>
        <w:rPr>
          <w:sz w:val="24"/>
        </w:rPr>
      </w:pPr>
      <w:r w:rsidRPr="00FA2A59">
        <w:rPr>
          <w:sz w:val="24"/>
        </w:rPr>
        <w:t xml:space="preserve">Vandell, D. L., &amp; Corasaniti, M. A. (1987, April). </w:t>
      </w:r>
      <w:r>
        <w:rPr>
          <w:i/>
          <w:sz w:val="24"/>
        </w:rPr>
        <w:t xml:space="preserve">What to do with the kids after school: Comparisons of children in different forms of after school care. </w:t>
      </w:r>
      <w:r>
        <w:rPr>
          <w:sz w:val="24"/>
        </w:rPr>
        <w:t xml:space="preserve">Paper presented at the biennial meeting of the Society for Research in Child Development, </w:t>
      </w: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MD.</w:t>
          </w:r>
        </w:smartTag>
      </w:smartTag>
    </w:p>
    <w:p w:rsidR="00F87BEE" w:rsidRDefault="00F87BEE" w:rsidP="00F87BEE">
      <w:pPr>
        <w:spacing w:after="120"/>
        <w:ind w:left="720" w:hanging="720"/>
        <w:rPr>
          <w:sz w:val="24"/>
        </w:rPr>
      </w:pPr>
      <w:r>
        <w:rPr>
          <w:sz w:val="24"/>
        </w:rPr>
        <w:t xml:space="preserve">Vandell, D. L., Henderson, V. K., &amp; Wilson, K. S. (1987, April). </w:t>
      </w:r>
      <w:r>
        <w:rPr>
          <w:i/>
          <w:sz w:val="24"/>
        </w:rPr>
        <w:t>A longitudinal study of children in excellent, moderate, and poor quality daycare.</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MD.</w:t>
          </w:r>
        </w:smartTag>
      </w:smartTag>
    </w:p>
    <w:p w:rsidR="00F87BEE" w:rsidRDefault="00F87BEE" w:rsidP="00F87BEE">
      <w:pPr>
        <w:spacing w:after="120"/>
        <w:ind w:left="720" w:hanging="720"/>
        <w:rPr>
          <w:sz w:val="24"/>
        </w:rPr>
      </w:pPr>
      <w:r>
        <w:rPr>
          <w:sz w:val="24"/>
        </w:rPr>
        <w:t xml:space="preserve">Minnett, A. M., Vandell, D. L., Johnson, B. S., &amp; Santrock, J. W. (1986, March). </w:t>
      </w:r>
      <w:r>
        <w:rPr>
          <w:i/>
          <w:sz w:val="24"/>
        </w:rPr>
        <w:t>A comparative study of sibling and friend relationships: The effects of gender and birth order.</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TX</w:t>
          </w:r>
        </w:smartTag>
      </w:smartTag>
      <w:r>
        <w:rPr>
          <w:sz w:val="24"/>
        </w:rPr>
        <w:t>.</w:t>
      </w:r>
    </w:p>
    <w:p w:rsidR="00F87BEE" w:rsidRDefault="00F87BEE" w:rsidP="00F87BEE">
      <w:pPr>
        <w:spacing w:after="120"/>
        <w:ind w:left="720" w:hanging="720"/>
        <w:rPr>
          <w:sz w:val="24"/>
        </w:rPr>
      </w:pPr>
      <w:r w:rsidRPr="00FA2A59">
        <w:rPr>
          <w:sz w:val="24"/>
        </w:rPr>
        <w:t xml:space="preserve">Vandell, D. L., &amp; Corasaniti, M. (1985, May). </w:t>
      </w:r>
      <w:r>
        <w:rPr>
          <w:i/>
          <w:sz w:val="24"/>
        </w:rPr>
        <w:t>After school care: Choices and outcomes</w:t>
      </w:r>
      <w:r>
        <w:rPr>
          <w:sz w:val="24"/>
        </w:rPr>
        <w:t xml:space="preserve">. Paper presented at the annual meeting of the American Association for the Advancement of Science,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w:t>
          </w:r>
        </w:smartTag>
      </w:smartTag>
      <w:r>
        <w:rPr>
          <w:sz w:val="24"/>
        </w:rPr>
        <w:t>.</w:t>
      </w:r>
    </w:p>
    <w:p w:rsidR="00F87BEE" w:rsidRDefault="00F87BEE" w:rsidP="00F87BEE">
      <w:pPr>
        <w:spacing w:after="120"/>
        <w:ind w:left="720" w:hanging="720"/>
        <w:rPr>
          <w:sz w:val="24"/>
        </w:rPr>
      </w:pPr>
      <w:r>
        <w:rPr>
          <w:sz w:val="24"/>
        </w:rPr>
        <w:t xml:space="preserve">Vandell, D. L. (1985, April). </w:t>
      </w:r>
      <w:r>
        <w:rPr>
          <w:i/>
          <w:sz w:val="24"/>
        </w:rPr>
        <w:t>The relationship between early mother-child and peer interaction: What have we learned?</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Toronto</w:t>
          </w:r>
        </w:smartTag>
        <w:r>
          <w:rPr>
            <w:sz w:val="24"/>
          </w:rPr>
          <w:t xml:space="preserve">, </w:t>
        </w:r>
        <w:smartTag w:uri="urn:schemas-microsoft-com:office:smarttags" w:element="country-region">
          <w:r>
            <w:rPr>
              <w:sz w:val="24"/>
            </w:rPr>
            <w:t>Canada</w:t>
          </w:r>
        </w:smartTag>
      </w:smartTag>
      <w:r>
        <w:rPr>
          <w:sz w:val="24"/>
        </w:rPr>
        <w:t>.</w:t>
      </w:r>
    </w:p>
    <w:p w:rsidR="00F87BEE" w:rsidRDefault="00F87BEE" w:rsidP="00F87BEE">
      <w:pPr>
        <w:spacing w:after="120"/>
        <w:ind w:left="720" w:hanging="720"/>
        <w:rPr>
          <w:sz w:val="24"/>
        </w:rPr>
      </w:pPr>
      <w:r>
        <w:rPr>
          <w:sz w:val="24"/>
        </w:rPr>
        <w:t xml:space="preserve">Vandell, D. L., Wilson, K. S., &amp; Henderson, V. K. (1985, April). </w:t>
      </w:r>
      <w:r>
        <w:rPr>
          <w:i/>
          <w:sz w:val="24"/>
        </w:rPr>
        <w:t>Peer interaction in twin and singleton infants: Negative effects of peer familiarity and peer experience</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Toronto</w:t>
          </w:r>
        </w:smartTag>
        <w:r>
          <w:rPr>
            <w:sz w:val="24"/>
          </w:rPr>
          <w:t xml:space="preserve">, </w:t>
        </w:r>
        <w:smartTag w:uri="urn:schemas-microsoft-com:office:smarttags" w:element="country-region">
          <w:r>
            <w:rPr>
              <w:sz w:val="24"/>
            </w:rPr>
            <w:t>Canada</w:t>
          </w:r>
        </w:smartTag>
      </w:smartTag>
      <w:r>
        <w:rPr>
          <w:sz w:val="24"/>
        </w:rPr>
        <w:t>.</w:t>
      </w:r>
    </w:p>
    <w:p w:rsidR="00F87BEE" w:rsidRDefault="00F87BEE" w:rsidP="00F87BEE">
      <w:pPr>
        <w:spacing w:after="120"/>
        <w:ind w:left="720" w:hanging="720"/>
        <w:rPr>
          <w:sz w:val="24"/>
        </w:rPr>
      </w:pPr>
      <w:r>
        <w:rPr>
          <w:sz w:val="24"/>
        </w:rPr>
        <w:t xml:space="preserve">Vandell, D. L., Minnett, A. M., &amp; Santrock, J. W. (1983, April). </w:t>
      </w:r>
      <w:r>
        <w:rPr>
          <w:i/>
          <w:sz w:val="24"/>
        </w:rPr>
        <w:t>Developmental changes in children's sibling relationships.</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w:t>
      </w:r>
    </w:p>
    <w:p w:rsidR="00F87BEE" w:rsidRDefault="00F87BEE" w:rsidP="00F87BEE">
      <w:pPr>
        <w:spacing w:after="120"/>
        <w:ind w:left="720" w:hanging="720"/>
        <w:rPr>
          <w:sz w:val="24"/>
        </w:rPr>
      </w:pPr>
      <w:r>
        <w:rPr>
          <w:sz w:val="24"/>
        </w:rPr>
        <w:lastRenderedPageBreak/>
        <w:t xml:space="preserve">Vandell, D. L., &amp; Wilson, K. S. (1983, April). </w:t>
      </w:r>
      <w:r>
        <w:rPr>
          <w:i/>
          <w:sz w:val="24"/>
        </w:rPr>
        <w:t>Infants' interactions with mother, sibling, and peer: Their structure, content, and inter-relationships</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w:t>
      </w:r>
    </w:p>
    <w:p w:rsidR="00F87BEE" w:rsidRDefault="00F87BEE" w:rsidP="00F87BEE">
      <w:pPr>
        <w:spacing w:after="120"/>
        <w:ind w:left="720" w:hanging="720"/>
        <w:rPr>
          <w:sz w:val="24"/>
        </w:rPr>
      </w:pPr>
      <w:r>
        <w:rPr>
          <w:sz w:val="24"/>
        </w:rPr>
        <w:t xml:space="preserve">Vandell, D. L., Anderson, L. D., Ehrhardt, G., &amp; Wilson, K. S. (1982, April). </w:t>
      </w:r>
      <w:r>
        <w:rPr>
          <w:i/>
          <w:sz w:val="24"/>
        </w:rPr>
        <w:t>Birth order differences in mother-infant interaction and their relationship to peer relations</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Galveston</w:t>
          </w:r>
        </w:smartTag>
        <w:r>
          <w:rPr>
            <w:sz w:val="24"/>
          </w:rPr>
          <w:t xml:space="preserve">, </w:t>
        </w:r>
        <w:smartTag w:uri="urn:schemas-microsoft-com:office:smarttags" w:element="State">
          <w:r>
            <w:rPr>
              <w:sz w:val="24"/>
            </w:rPr>
            <w:t>TX</w:t>
          </w:r>
        </w:smartTag>
      </w:smartTag>
      <w:r>
        <w:rPr>
          <w:sz w:val="24"/>
        </w:rPr>
        <w:t>.</w:t>
      </w:r>
    </w:p>
    <w:p w:rsidR="00F87BEE" w:rsidRDefault="00F87BEE" w:rsidP="00F87BEE">
      <w:pPr>
        <w:spacing w:after="120"/>
        <w:ind w:left="720" w:hanging="720"/>
        <w:rPr>
          <w:sz w:val="24"/>
        </w:rPr>
      </w:pPr>
      <w:r>
        <w:rPr>
          <w:sz w:val="24"/>
        </w:rPr>
        <w:t xml:space="preserve">Vandell, D. L. (1981, April). </w:t>
      </w:r>
      <w:r>
        <w:rPr>
          <w:i/>
          <w:sz w:val="24"/>
        </w:rPr>
        <w:t>An intervention strategy for integrating deaf and hearing preschoolers</w:t>
      </w:r>
      <w:r w:rsidRPr="00C61D83">
        <w:rPr>
          <w:sz w:val="24"/>
        </w:rPr>
        <w:t xml:space="preserve">. </w:t>
      </w:r>
      <w:r>
        <w:rPr>
          <w:sz w:val="24"/>
        </w:rPr>
        <w:t xml:space="preserve">Paper presented at the biennial meeting of the Society for Research in Child Development,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smartTag>
      <w:r>
        <w:rPr>
          <w:sz w:val="24"/>
        </w:rPr>
        <w:t>.</w:t>
      </w:r>
    </w:p>
    <w:p w:rsidR="00F87BEE" w:rsidRDefault="00F87BEE" w:rsidP="00F87BEE">
      <w:pPr>
        <w:spacing w:after="120"/>
        <w:ind w:left="720" w:hanging="720"/>
        <w:rPr>
          <w:sz w:val="24"/>
        </w:rPr>
      </w:pPr>
      <w:r>
        <w:rPr>
          <w:sz w:val="24"/>
        </w:rPr>
        <w:t xml:space="preserve">Vandell, D. L., &amp; Wilson, K. S. (1981, April). </w:t>
      </w:r>
      <w:r>
        <w:rPr>
          <w:i/>
          <w:sz w:val="24"/>
        </w:rPr>
        <w:t>Infant-sibling interaction during the first year</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smartTag>
      <w:r>
        <w:rPr>
          <w:sz w:val="24"/>
        </w:rPr>
        <w:t>.</w:t>
      </w:r>
    </w:p>
    <w:p w:rsidR="00F87BEE" w:rsidRDefault="00F87BEE" w:rsidP="00F87BEE">
      <w:pPr>
        <w:spacing w:after="120"/>
        <w:ind w:left="720" w:hanging="720"/>
        <w:rPr>
          <w:sz w:val="24"/>
        </w:rPr>
      </w:pPr>
      <w:r>
        <w:rPr>
          <w:sz w:val="24"/>
        </w:rPr>
        <w:t xml:space="preserve">Vandell, D. L. (1980, July). </w:t>
      </w:r>
      <w:r>
        <w:rPr>
          <w:i/>
          <w:sz w:val="24"/>
        </w:rPr>
        <w:t>Interaction styles in mothers and fathers of toddler boys</w:t>
      </w:r>
      <w:r>
        <w:rPr>
          <w:sz w:val="24"/>
        </w:rPr>
        <w:t xml:space="preserve">. Paper presented at the annual meeting of the American Psychological Association, </w:t>
      </w:r>
      <w:smartTag w:uri="urn:schemas-microsoft-com:office:smarttags" w:element="place">
        <w:smartTag w:uri="urn:schemas-microsoft-com:office:smarttags" w:element="City">
          <w:r>
            <w:rPr>
              <w:sz w:val="24"/>
            </w:rPr>
            <w:t>Montreal</w:t>
          </w:r>
        </w:smartTag>
        <w:r>
          <w:rPr>
            <w:sz w:val="24"/>
          </w:rPr>
          <w:t xml:space="preserve">, </w:t>
        </w:r>
        <w:smartTag w:uri="urn:schemas-microsoft-com:office:smarttags" w:element="country-region">
          <w:r>
            <w:rPr>
              <w:sz w:val="24"/>
            </w:rPr>
            <w:t>Canada</w:t>
          </w:r>
        </w:smartTag>
      </w:smartTag>
      <w:r>
        <w:rPr>
          <w:sz w:val="24"/>
        </w:rPr>
        <w:t>.</w:t>
      </w:r>
    </w:p>
    <w:p w:rsidR="00F87BEE" w:rsidRDefault="00F87BEE" w:rsidP="00F87BEE">
      <w:pPr>
        <w:spacing w:after="120"/>
        <w:ind w:left="720" w:hanging="720"/>
        <w:rPr>
          <w:sz w:val="24"/>
        </w:rPr>
      </w:pPr>
      <w:r>
        <w:rPr>
          <w:sz w:val="24"/>
        </w:rPr>
        <w:t xml:space="preserve">Vandell, D. L., &amp; George, L. B. (1980, March). </w:t>
      </w:r>
      <w:r>
        <w:rPr>
          <w:i/>
          <w:sz w:val="24"/>
        </w:rPr>
        <w:t>The initiation and maintenance of social interactions in hearing and deaf preschoolers.</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Lawrence</w:t>
          </w:r>
        </w:smartTag>
        <w:r>
          <w:rPr>
            <w:sz w:val="24"/>
          </w:rPr>
          <w:t xml:space="preserve">, </w:t>
        </w:r>
        <w:smartTag w:uri="urn:schemas-microsoft-com:office:smarttags" w:element="State">
          <w:r>
            <w:rPr>
              <w:sz w:val="24"/>
            </w:rPr>
            <w:t>KS</w:t>
          </w:r>
        </w:smartTag>
      </w:smartTag>
      <w:r>
        <w:rPr>
          <w:sz w:val="24"/>
        </w:rPr>
        <w:t>.</w:t>
      </w:r>
    </w:p>
    <w:p w:rsidR="00F87BEE" w:rsidRDefault="00F87BEE" w:rsidP="00F87BEE">
      <w:pPr>
        <w:spacing w:after="120"/>
        <w:ind w:left="720" w:hanging="720"/>
        <w:rPr>
          <w:sz w:val="24"/>
        </w:rPr>
      </w:pPr>
      <w:r>
        <w:rPr>
          <w:sz w:val="24"/>
        </w:rPr>
        <w:t xml:space="preserve">Vandell, D. L., Wilson, K. S., &amp; Whalen, W. T. (1980, March). </w:t>
      </w:r>
      <w:r>
        <w:rPr>
          <w:i/>
          <w:sz w:val="24"/>
        </w:rPr>
        <w:t>Social skills in first and second born infants.</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Lawrence</w:t>
          </w:r>
        </w:smartTag>
        <w:r>
          <w:rPr>
            <w:sz w:val="24"/>
          </w:rPr>
          <w:t xml:space="preserve">, </w:t>
        </w:r>
        <w:smartTag w:uri="urn:schemas-microsoft-com:office:smarttags" w:element="State">
          <w:r>
            <w:rPr>
              <w:sz w:val="24"/>
            </w:rPr>
            <w:t>KS</w:t>
          </w:r>
        </w:smartTag>
      </w:smartTag>
      <w:r>
        <w:rPr>
          <w:sz w:val="24"/>
        </w:rPr>
        <w:t>.</w:t>
      </w:r>
    </w:p>
    <w:p w:rsidR="00F87BEE" w:rsidRDefault="00F87BEE" w:rsidP="00F87BEE">
      <w:pPr>
        <w:spacing w:after="120"/>
        <w:ind w:left="720" w:hanging="720"/>
        <w:rPr>
          <w:sz w:val="24"/>
        </w:rPr>
      </w:pPr>
      <w:r>
        <w:rPr>
          <w:sz w:val="24"/>
        </w:rPr>
        <w:t xml:space="preserve">Vandell, D. L. (1979, March). </w:t>
      </w:r>
      <w:r>
        <w:rPr>
          <w:i/>
          <w:sz w:val="24"/>
        </w:rPr>
        <w:t>Infant-peer sociability: Its structure, content, and situational variability</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w:t>
      </w:r>
    </w:p>
    <w:p w:rsidR="00F87BEE" w:rsidRDefault="00F87BEE" w:rsidP="00F87BEE">
      <w:pPr>
        <w:spacing w:after="120"/>
        <w:ind w:left="720" w:hanging="720"/>
        <w:rPr>
          <w:sz w:val="24"/>
        </w:rPr>
      </w:pPr>
      <w:r>
        <w:rPr>
          <w:sz w:val="24"/>
        </w:rPr>
        <w:t>Vandell, D. L. (1978, March</w:t>
      </w:r>
      <w:r w:rsidRPr="00EA5D45">
        <w:rPr>
          <w:sz w:val="24"/>
        </w:rPr>
        <w:t>).</w:t>
      </w:r>
      <w:r>
        <w:rPr>
          <w:i/>
          <w:sz w:val="24"/>
        </w:rPr>
        <w:t xml:space="preserve"> Parent-child interaction in home care and playgroup toddlers</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Dallas</w:t>
          </w:r>
        </w:smartTag>
        <w:r>
          <w:rPr>
            <w:sz w:val="24"/>
          </w:rPr>
          <w:t xml:space="preserve">, </w:t>
        </w:r>
        <w:smartTag w:uri="urn:schemas-microsoft-com:office:smarttags" w:element="State">
          <w:r>
            <w:rPr>
              <w:sz w:val="24"/>
            </w:rPr>
            <w:t>TX</w:t>
          </w:r>
        </w:smartTag>
      </w:smartTag>
      <w:r>
        <w:rPr>
          <w:sz w:val="24"/>
        </w:rPr>
        <w:t>. (ERIC Document Reproduction Service No. ED 153736)</w:t>
      </w:r>
    </w:p>
    <w:p w:rsidR="00F87BEE" w:rsidRDefault="00F87BEE" w:rsidP="00F87BEE">
      <w:pPr>
        <w:spacing w:after="120"/>
        <w:ind w:left="720" w:hanging="720"/>
        <w:rPr>
          <w:sz w:val="24"/>
        </w:rPr>
      </w:pPr>
      <w:r>
        <w:rPr>
          <w:sz w:val="24"/>
        </w:rPr>
        <w:t xml:space="preserve">Vandell, D. L., &amp; Mueller, E. (1978, March). </w:t>
      </w:r>
      <w:r>
        <w:rPr>
          <w:i/>
          <w:sz w:val="24"/>
        </w:rPr>
        <w:t>Individual differences in early social interaction with peers</w:t>
      </w:r>
      <w:r>
        <w:rPr>
          <w:sz w:val="24"/>
        </w:rPr>
        <w:t xml:space="preserve">. Paper presented at the meeting of the Southwestern Society for Research in Human Development, </w:t>
      </w:r>
      <w:smartTag w:uri="urn:schemas-microsoft-com:office:smarttags" w:element="place">
        <w:smartTag w:uri="urn:schemas-microsoft-com:office:smarttags" w:element="City">
          <w:r>
            <w:rPr>
              <w:sz w:val="24"/>
            </w:rPr>
            <w:t>Dallas</w:t>
          </w:r>
        </w:smartTag>
        <w:r>
          <w:rPr>
            <w:sz w:val="24"/>
          </w:rPr>
          <w:t xml:space="preserve">, </w:t>
        </w:r>
        <w:smartTag w:uri="urn:schemas-microsoft-com:office:smarttags" w:element="State">
          <w:r>
            <w:rPr>
              <w:sz w:val="24"/>
            </w:rPr>
            <w:t>TX</w:t>
          </w:r>
        </w:smartTag>
      </w:smartTag>
      <w:r>
        <w:rPr>
          <w:sz w:val="24"/>
        </w:rPr>
        <w:t>. (ERIC Document Reproduction Service No. ED 153726)</w:t>
      </w:r>
    </w:p>
    <w:p w:rsidR="00F87BEE" w:rsidRDefault="00F87BEE" w:rsidP="00F87BEE">
      <w:pPr>
        <w:spacing w:after="120"/>
        <w:ind w:left="720" w:hanging="720"/>
        <w:rPr>
          <w:sz w:val="24"/>
        </w:rPr>
      </w:pPr>
      <w:r>
        <w:rPr>
          <w:sz w:val="24"/>
        </w:rPr>
        <w:t xml:space="preserve">Vandell, D. L., &amp; Mueller, E. (1977, March). </w:t>
      </w:r>
      <w:r>
        <w:rPr>
          <w:i/>
          <w:sz w:val="24"/>
        </w:rPr>
        <w:t>The effects of group size on toddlers' interactions with peers.</w:t>
      </w:r>
      <w:r>
        <w:rPr>
          <w:sz w:val="24"/>
        </w:rPr>
        <w:t xml:space="preserve"> Paper presented at the biennial meeting of the Society for Research in Child Development,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87BEE" w:rsidRDefault="00F87BEE" w:rsidP="00F87BEE">
      <w:pPr>
        <w:ind w:left="720" w:hanging="720"/>
        <w:rPr>
          <w:sz w:val="24"/>
        </w:rPr>
      </w:pPr>
      <w:r>
        <w:rPr>
          <w:sz w:val="24"/>
        </w:rPr>
        <w:t xml:space="preserve">Vandell, D. L. (1976, April). </w:t>
      </w:r>
      <w:r>
        <w:rPr>
          <w:i/>
          <w:sz w:val="24"/>
        </w:rPr>
        <w:t>Mothers' and fathers' social interactions with their toddler sons</w:t>
      </w:r>
      <w:r>
        <w:rPr>
          <w:sz w:val="24"/>
        </w:rPr>
        <w:t xml:space="preserve">. Paper presented at the annual meeting of the Eastern Psychological Association, </w:t>
      </w:r>
      <w:smartTag w:uri="urn:schemas-microsoft-com:office:smarttags" w:element="place">
        <w:smartTag w:uri="urn:schemas-microsoft-com:office:smarttags" w:element="City">
          <w:r>
            <w:rPr>
              <w:sz w:val="24"/>
            </w:rPr>
            <w:t>New York</w:t>
          </w:r>
        </w:smartTag>
        <w:r>
          <w:rPr>
            <w:sz w:val="24"/>
          </w:rPr>
          <w:t xml:space="preserve">, </w:t>
        </w:r>
        <w:smartTag w:uri="urn:schemas-microsoft-com:office:smarttags" w:element="State">
          <w:r>
            <w:rPr>
              <w:sz w:val="24"/>
            </w:rPr>
            <w:t>NY</w:t>
          </w:r>
        </w:smartTag>
      </w:smartTag>
      <w:r>
        <w:rPr>
          <w:sz w:val="24"/>
        </w:rPr>
        <w:t>.</w:t>
      </w:r>
    </w:p>
    <w:p w:rsidR="00F87BEE" w:rsidRDefault="00F87BEE" w:rsidP="00F87BEE">
      <w:pPr>
        <w:rPr>
          <w:sz w:val="24"/>
        </w:rPr>
      </w:pPr>
    </w:p>
    <w:p w:rsidR="00F87BEE" w:rsidRDefault="00F87BEE" w:rsidP="00F87BEE">
      <w:pPr>
        <w:rPr>
          <w:b/>
          <w:sz w:val="24"/>
        </w:rPr>
      </w:pPr>
      <w:r>
        <w:rPr>
          <w:b/>
          <w:sz w:val="24"/>
          <w:u w:val="single"/>
        </w:rPr>
        <w:t>INVITED PRESENTATIONS (SELECTED)</w:t>
      </w:r>
      <w:r>
        <w:rPr>
          <w:b/>
          <w:sz w:val="24"/>
        </w:rPr>
        <w:t>:</w:t>
      </w:r>
    </w:p>
    <w:p w:rsidR="00F87BEE" w:rsidRDefault="00F87BEE" w:rsidP="00F87BEE">
      <w:pPr>
        <w:rPr>
          <w:sz w:val="24"/>
        </w:rPr>
      </w:pPr>
    </w:p>
    <w:p w:rsidR="00E316CD" w:rsidRPr="00E316CD" w:rsidRDefault="00E316CD" w:rsidP="00F87BEE">
      <w:pPr>
        <w:spacing w:after="120"/>
        <w:ind w:left="720" w:hanging="720"/>
        <w:rPr>
          <w:sz w:val="24"/>
        </w:rPr>
      </w:pPr>
      <w:r>
        <w:rPr>
          <w:sz w:val="24"/>
        </w:rPr>
        <w:t xml:space="preserve">Vandell, D.L. (2010, March). </w:t>
      </w:r>
      <w:r w:rsidRPr="00E316CD">
        <w:rPr>
          <w:i/>
          <w:iCs/>
          <w:sz w:val="24"/>
        </w:rPr>
        <w:t>Out-of-</w:t>
      </w:r>
      <w:r w:rsidR="008E10FC">
        <w:rPr>
          <w:i/>
          <w:iCs/>
          <w:sz w:val="24"/>
        </w:rPr>
        <w:t>s</w:t>
      </w:r>
      <w:r w:rsidRPr="00E316CD">
        <w:rPr>
          <w:i/>
          <w:iCs/>
          <w:sz w:val="24"/>
        </w:rPr>
        <w:t xml:space="preserve">chool </w:t>
      </w:r>
      <w:r w:rsidR="008E10FC">
        <w:rPr>
          <w:i/>
          <w:iCs/>
          <w:sz w:val="24"/>
        </w:rPr>
        <w:t>t</w:t>
      </w:r>
      <w:r w:rsidRPr="00E316CD">
        <w:rPr>
          <w:i/>
          <w:iCs/>
          <w:sz w:val="24"/>
        </w:rPr>
        <w:t xml:space="preserve">ime as a </w:t>
      </w:r>
      <w:r w:rsidR="008E10FC">
        <w:rPr>
          <w:i/>
          <w:iCs/>
          <w:sz w:val="24"/>
        </w:rPr>
        <w:t>d</w:t>
      </w:r>
      <w:r w:rsidRPr="00E316CD">
        <w:rPr>
          <w:i/>
          <w:iCs/>
          <w:sz w:val="24"/>
        </w:rPr>
        <w:t xml:space="preserve">evelopmental </w:t>
      </w:r>
      <w:r w:rsidR="008E10FC">
        <w:rPr>
          <w:i/>
          <w:iCs/>
          <w:sz w:val="24"/>
        </w:rPr>
        <w:t>c</w:t>
      </w:r>
      <w:r w:rsidRPr="00E316CD">
        <w:rPr>
          <w:i/>
          <w:iCs/>
          <w:sz w:val="24"/>
        </w:rPr>
        <w:t xml:space="preserve">ontext: Lessons </w:t>
      </w:r>
      <w:r w:rsidR="008E10FC">
        <w:rPr>
          <w:i/>
          <w:iCs/>
          <w:sz w:val="24"/>
        </w:rPr>
        <w:t>l</w:t>
      </w:r>
      <w:r w:rsidRPr="00E316CD">
        <w:rPr>
          <w:i/>
          <w:iCs/>
          <w:sz w:val="24"/>
        </w:rPr>
        <w:t xml:space="preserve">earned from </w:t>
      </w:r>
      <w:r w:rsidR="008E10FC">
        <w:rPr>
          <w:i/>
          <w:iCs/>
          <w:sz w:val="24"/>
        </w:rPr>
        <w:t>s</w:t>
      </w:r>
      <w:r w:rsidRPr="00E316CD">
        <w:rPr>
          <w:i/>
          <w:iCs/>
          <w:sz w:val="24"/>
        </w:rPr>
        <w:t xml:space="preserve">uccessful (and </w:t>
      </w:r>
      <w:r w:rsidR="008E10FC">
        <w:rPr>
          <w:i/>
          <w:iCs/>
          <w:sz w:val="24"/>
        </w:rPr>
        <w:t>u</w:t>
      </w:r>
      <w:r w:rsidRPr="00E316CD">
        <w:rPr>
          <w:i/>
          <w:iCs/>
          <w:sz w:val="24"/>
        </w:rPr>
        <w:t xml:space="preserve">nsuccessful) </w:t>
      </w:r>
      <w:r w:rsidR="008E10FC">
        <w:rPr>
          <w:i/>
          <w:iCs/>
          <w:sz w:val="24"/>
        </w:rPr>
        <w:t>a</w:t>
      </w:r>
      <w:r w:rsidRPr="00E316CD">
        <w:rPr>
          <w:i/>
          <w:iCs/>
          <w:sz w:val="24"/>
        </w:rPr>
        <w:t xml:space="preserve">fterschool </w:t>
      </w:r>
      <w:r w:rsidR="008E10FC">
        <w:rPr>
          <w:i/>
          <w:iCs/>
          <w:sz w:val="24"/>
        </w:rPr>
        <w:t>p</w:t>
      </w:r>
      <w:r w:rsidRPr="00E316CD">
        <w:rPr>
          <w:i/>
          <w:iCs/>
          <w:sz w:val="24"/>
        </w:rPr>
        <w:t>rograms</w:t>
      </w:r>
      <w:r>
        <w:rPr>
          <w:i/>
          <w:iCs/>
          <w:sz w:val="24"/>
        </w:rPr>
        <w:t xml:space="preserve">. </w:t>
      </w:r>
      <w:r w:rsidR="00B34E5D">
        <w:rPr>
          <w:iCs/>
          <w:sz w:val="24"/>
        </w:rPr>
        <w:t>Keynote address</w:t>
      </w:r>
      <w:r w:rsidR="00080CCA">
        <w:rPr>
          <w:iCs/>
          <w:sz w:val="24"/>
        </w:rPr>
        <w:t xml:space="preserve"> </w:t>
      </w:r>
      <w:r w:rsidR="00CD6A52">
        <w:rPr>
          <w:iCs/>
          <w:sz w:val="24"/>
        </w:rPr>
        <w:t xml:space="preserve">to the </w:t>
      </w:r>
      <w:r w:rsidR="00137F6B">
        <w:rPr>
          <w:iCs/>
          <w:sz w:val="24"/>
        </w:rPr>
        <w:t>Society for Research i</w:t>
      </w:r>
      <w:r w:rsidR="00080CCA">
        <w:rPr>
          <w:iCs/>
          <w:sz w:val="24"/>
        </w:rPr>
        <w:t>n Human Development</w:t>
      </w:r>
      <w:r w:rsidR="00CD6A52">
        <w:rPr>
          <w:iCs/>
          <w:sz w:val="24"/>
        </w:rPr>
        <w:t xml:space="preserve">.  </w:t>
      </w:r>
      <w:r w:rsidR="00080CCA">
        <w:rPr>
          <w:iCs/>
          <w:sz w:val="24"/>
        </w:rPr>
        <w:t>San Antonio, TX.</w:t>
      </w:r>
    </w:p>
    <w:p w:rsidR="00F87BEE" w:rsidRPr="00860041" w:rsidRDefault="00F87BEE" w:rsidP="00F87BEE">
      <w:pPr>
        <w:spacing w:after="120"/>
        <w:ind w:left="720" w:hanging="720"/>
        <w:rPr>
          <w:sz w:val="24"/>
        </w:rPr>
      </w:pPr>
      <w:r w:rsidRPr="00860041">
        <w:rPr>
          <w:sz w:val="24"/>
        </w:rPr>
        <w:lastRenderedPageBreak/>
        <w:t>Vandell, D. L. (2007, December)</w:t>
      </w:r>
      <w:r>
        <w:rPr>
          <w:sz w:val="24"/>
        </w:rPr>
        <w:t xml:space="preserve">. </w:t>
      </w:r>
      <w:r w:rsidRPr="00860041">
        <w:rPr>
          <w:i/>
          <w:sz w:val="24"/>
        </w:rPr>
        <w:t xml:space="preserve">Links between early childcare (quality, type, and hours) and child developmental outcomes: Results from the </w:t>
      </w:r>
      <w:r>
        <w:rPr>
          <w:i/>
          <w:sz w:val="24"/>
        </w:rPr>
        <w:t>NICHD Study of Early Child Care</w:t>
      </w:r>
      <w:r>
        <w:rPr>
          <w:sz w:val="24"/>
        </w:rPr>
        <w:t xml:space="preserve">. </w:t>
      </w:r>
      <w:r w:rsidRPr="00860041">
        <w:rPr>
          <w:sz w:val="24"/>
        </w:rPr>
        <w:t xml:space="preserve">Invited presentation </w:t>
      </w:r>
      <w:r>
        <w:rPr>
          <w:sz w:val="24"/>
        </w:rPr>
        <w:t xml:space="preserve">to </w:t>
      </w:r>
      <w:r w:rsidRPr="00860041">
        <w:rPr>
          <w:sz w:val="24"/>
        </w:rPr>
        <w:t>the National Invitational Conference of the Early Childhood Research Collaborative</w:t>
      </w:r>
      <w:r>
        <w:rPr>
          <w:sz w:val="24"/>
        </w:rPr>
        <w:t xml:space="preserve">, </w:t>
      </w:r>
      <w:r w:rsidRPr="00860041">
        <w:rPr>
          <w:sz w:val="24"/>
        </w:rPr>
        <w:t>Federal Reserve Bank</w:t>
      </w:r>
      <w:r>
        <w:rPr>
          <w:sz w:val="24"/>
        </w:rPr>
        <w:t xml:space="preserve">, </w:t>
      </w:r>
      <w:smartTag w:uri="urn:schemas-microsoft-com:office:smarttags" w:element="place">
        <w:smartTag w:uri="urn:schemas-microsoft-com:office:smarttags" w:element="City">
          <w:r w:rsidRPr="00860041">
            <w:rPr>
              <w:sz w:val="24"/>
            </w:rPr>
            <w:t>Minneapolis</w:t>
          </w:r>
        </w:smartTag>
        <w:r w:rsidRPr="00860041">
          <w:rPr>
            <w:sz w:val="24"/>
          </w:rPr>
          <w:t xml:space="preserve">, </w:t>
        </w:r>
        <w:smartTag w:uri="urn:schemas-microsoft-com:office:smarttags" w:element="State">
          <w:r w:rsidRPr="00860041">
            <w:rPr>
              <w:sz w:val="24"/>
            </w:rPr>
            <w:t>MN</w:t>
          </w:r>
        </w:smartTag>
      </w:smartTag>
      <w:r w:rsidRPr="00860041">
        <w:rPr>
          <w:sz w:val="24"/>
        </w:rPr>
        <w:t>.</w:t>
      </w:r>
    </w:p>
    <w:p w:rsidR="00F87BEE" w:rsidRPr="00860041" w:rsidRDefault="00F87BEE" w:rsidP="00F87BEE">
      <w:pPr>
        <w:spacing w:after="120"/>
        <w:ind w:left="720" w:hanging="720"/>
        <w:rPr>
          <w:sz w:val="24"/>
        </w:rPr>
      </w:pPr>
      <w:r w:rsidRPr="00860041">
        <w:rPr>
          <w:sz w:val="24"/>
        </w:rPr>
        <w:t>Vandell, D. L</w:t>
      </w:r>
      <w:r>
        <w:rPr>
          <w:sz w:val="24"/>
        </w:rPr>
        <w:t xml:space="preserve">. </w:t>
      </w:r>
      <w:r w:rsidRPr="00860041">
        <w:rPr>
          <w:sz w:val="24"/>
        </w:rPr>
        <w:t>(2007, October)</w:t>
      </w:r>
      <w:r>
        <w:rPr>
          <w:sz w:val="24"/>
        </w:rPr>
        <w:t xml:space="preserve">. </w:t>
      </w:r>
      <w:r>
        <w:rPr>
          <w:i/>
          <w:sz w:val="24"/>
        </w:rPr>
        <w:t>20 years later: Lessons learned from successful (and unsuccessful) afterschool programs.</w:t>
      </w:r>
      <w:r>
        <w:rPr>
          <w:sz w:val="24"/>
        </w:rPr>
        <w:t xml:space="preserve"> Keynote address to The </w:t>
      </w:r>
      <w:r w:rsidRPr="004147A3">
        <w:rPr>
          <w:color w:val="000000"/>
          <w:sz w:val="24"/>
        </w:rPr>
        <w:t xml:space="preserve">Bridge from School to Afterschool and Back Conference, </w:t>
      </w:r>
      <w:smartTag w:uri="urn:schemas-microsoft-com:office:smarttags" w:element="place">
        <w:smartTag w:uri="urn:schemas-microsoft-com:office:smarttags" w:element="City">
          <w:r w:rsidRPr="004147A3">
            <w:rPr>
              <w:color w:val="000000"/>
              <w:sz w:val="24"/>
            </w:rPr>
            <w:t>Vancouver</w:t>
          </w:r>
        </w:smartTag>
        <w:r w:rsidRPr="004147A3">
          <w:rPr>
            <w:color w:val="000000"/>
            <w:sz w:val="24"/>
          </w:rPr>
          <w:t xml:space="preserve">, </w:t>
        </w:r>
        <w:smartTag w:uri="urn:schemas-microsoft-com:office:smarttags" w:element="State">
          <w:r w:rsidRPr="004147A3">
            <w:rPr>
              <w:color w:val="000000"/>
              <w:sz w:val="24"/>
            </w:rPr>
            <w:t>WA</w:t>
          </w:r>
        </w:smartTag>
      </w:smartTag>
      <w:r w:rsidRPr="004147A3">
        <w:rPr>
          <w:color w:val="000000"/>
          <w:sz w:val="24"/>
        </w:rPr>
        <w:t>.</w:t>
      </w:r>
    </w:p>
    <w:p w:rsidR="00F87BEE" w:rsidRPr="00860041" w:rsidRDefault="00F87BEE" w:rsidP="00F87BEE">
      <w:pPr>
        <w:spacing w:after="120"/>
        <w:ind w:left="720" w:hanging="720"/>
        <w:rPr>
          <w:sz w:val="24"/>
        </w:rPr>
      </w:pPr>
      <w:r w:rsidRPr="00860041">
        <w:rPr>
          <w:sz w:val="24"/>
        </w:rPr>
        <w:t>Vandell, D. L</w:t>
      </w:r>
      <w:r>
        <w:rPr>
          <w:sz w:val="24"/>
        </w:rPr>
        <w:t xml:space="preserve">. </w:t>
      </w:r>
      <w:r w:rsidRPr="00860041">
        <w:rPr>
          <w:sz w:val="24"/>
        </w:rPr>
        <w:t>(2007, October)</w:t>
      </w:r>
      <w:r>
        <w:rPr>
          <w:sz w:val="24"/>
        </w:rPr>
        <w:t xml:space="preserve">. </w:t>
      </w:r>
      <w:r w:rsidRPr="00860041">
        <w:rPr>
          <w:i/>
          <w:sz w:val="24"/>
        </w:rPr>
        <w:t>Strategies for assessing and evaluating afterschool programs</w:t>
      </w:r>
      <w:r>
        <w:rPr>
          <w:i/>
          <w:sz w:val="24"/>
        </w:rPr>
        <w:t xml:space="preserve">. </w:t>
      </w:r>
      <w:r>
        <w:rPr>
          <w:sz w:val="24"/>
        </w:rPr>
        <w:t xml:space="preserve">Presentation at </w:t>
      </w:r>
      <w:r w:rsidR="0003001F">
        <w:rPr>
          <w:sz w:val="24"/>
        </w:rPr>
        <w:t>t</w:t>
      </w:r>
      <w:r>
        <w:rPr>
          <w:sz w:val="24"/>
        </w:rPr>
        <w:t xml:space="preserve">he </w:t>
      </w:r>
      <w:r w:rsidRPr="004147A3">
        <w:rPr>
          <w:color w:val="000000"/>
          <w:sz w:val="24"/>
        </w:rPr>
        <w:t>Bridge from School to Afterschool and Back Conference, Vancouver, WA.</w:t>
      </w:r>
    </w:p>
    <w:p w:rsidR="00F87BEE" w:rsidRPr="00860041" w:rsidRDefault="00F87BEE" w:rsidP="00F87BEE">
      <w:pPr>
        <w:spacing w:after="120"/>
        <w:ind w:left="720" w:hanging="720"/>
        <w:rPr>
          <w:sz w:val="24"/>
        </w:rPr>
      </w:pPr>
      <w:r w:rsidRPr="00860041">
        <w:rPr>
          <w:sz w:val="24"/>
        </w:rPr>
        <w:t>Vandell, D. L. (2007, March)</w:t>
      </w:r>
      <w:r>
        <w:rPr>
          <w:sz w:val="24"/>
        </w:rPr>
        <w:t xml:space="preserve">. </w:t>
      </w:r>
      <w:r w:rsidRPr="00860041">
        <w:rPr>
          <w:i/>
          <w:sz w:val="24"/>
        </w:rPr>
        <w:t>Some lessons from early child care and education</w:t>
      </w:r>
      <w:r>
        <w:rPr>
          <w:i/>
          <w:sz w:val="24"/>
        </w:rPr>
        <w:t xml:space="preserve">. </w:t>
      </w:r>
      <w:r w:rsidRPr="00860041">
        <w:rPr>
          <w:sz w:val="24"/>
        </w:rPr>
        <w:t>Invited presentation to the 2</w:t>
      </w:r>
      <w:r w:rsidRPr="006A485A">
        <w:rPr>
          <w:sz w:val="24"/>
          <w:vertAlign w:val="superscript"/>
        </w:rPr>
        <w:t>nd</w:t>
      </w:r>
      <w:r w:rsidRPr="00860041">
        <w:rPr>
          <w:sz w:val="24"/>
        </w:rPr>
        <w:t xml:space="preserve"> </w:t>
      </w:r>
      <w:r>
        <w:rPr>
          <w:sz w:val="24"/>
        </w:rPr>
        <w:t>Biennial</w:t>
      </w:r>
      <w:r w:rsidRPr="00860041">
        <w:rPr>
          <w:sz w:val="24"/>
        </w:rPr>
        <w:t xml:space="preserve"> SRCD Developmental Science Teaching Institute</w:t>
      </w:r>
      <w:r>
        <w:rPr>
          <w:sz w:val="24"/>
        </w:rPr>
        <w:t xml:space="preserve">,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smartTag>
      <w:r>
        <w:rPr>
          <w:sz w:val="24"/>
        </w:rPr>
        <w:t xml:space="preserve">. </w:t>
      </w:r>
    </w:p>
    <w:p w:rsidR="00F87BEE" w:rsidRPr="00860041" w:rsidRDefault="00F87BEE" w:rsidP="00F87BEE">
      <w:pPr>
        <w:spacing w:after="120"/>
        <w:ind w:left="720" w:hanging="720"/>
        <w:rPr>
          <w:sz w:val="24"/>
        </w:rPr>
      </w:pPr>
      <w:r w:rsidRPr="00860041">
        <w:rPr>
          <w:sz w:val="24"/>
        </w:rPr>
        <w:t xml:space="preserve">Vandell, D. L. (2006, June). </w:t>
      </w:r>
      <w:r w:rsidRPr="00860041">
        <w:rPr>
          <w:i/>
          <w:sz w:val="24"/>
        </w:rPr>
        <w:t>Learning beyond the classroom.</w:t>
      </w:r>
      <w:r w:rsidRPr="00860041">
        <w:rPr>
          <w:sz w:val="24"/>
        </w:rPr>
        <w:t xml:space="preserve"> Invited presentation to the Board of Directors</w:t>
      </w:r>
      <w:r>
        <w:rPr>
          <w:sz w:val="24"/>
        </w:rPr>
        <w:t xml:space="preserve">, </w:t>
      </w:r>
      <w:r w:rsidRPr="00860041">
        <w:rPr>
          <w:sz w:val="24"/>
        </w:rPr>
        <w:t xml:space="preserve">Charles Stewart Mott Foundation, </w:t>
      </w:r>
      <w:smartTag w:uri="urn:schemas-microsoft-com:office:smarttags" w:element="place">
        <w:smartTag w:uri="urn:schemas-microsoft-com:office:smarttags" w:element="City">
          <w:r w:rsidRPr="00860041">
            <w:rPr>
              <w:sz w:val="24"/>
            </w:rPr>
            <w:t>Detroit</w:t>
          </w:r>
        </w:smartTag>
        <w:r w:rsidRPr="00860041">
          <w:rPr>
            <w:sz w:val="24"/>
          </w:rPr>
          <w:t xml:space="preserve">, </w:t>
        </w:r>
        <w:smartTag w:uri="urn:schemas-microsoft-com:office:smarttags" w:element="State">
          <w:r>
            <w:rPr>
              <w:sz w:val="24"/>
            </w:rPr>
            <w:t>MI</w:t>
          </w:r>
        </w:smartTag>
      </w:smartTag>
      <w:r w:rsidRPr="00860041">
        <w:rPr>
          <w:sz w:val="24"/>
        </w:rPr>
        <w:t>.</w:t>
      </w:r>
    </w:p>
    <w:p w:rsidR="00F87BEE" w:rsidRDefault="00F87BEE" w:rsidP="00F87BEE">
      <w:pPr>
        <w:spacing w:after="120"/>
        <w:ind w:left="720" w:hanging="720"/>
        <w:rPr>
          <w:sz w:val="24"/>
        </w:rPr>
      </w:pPr>
      <w:r>
        <w:rPr>
          <w:sz w:val="24"/>
        </w:rPr>
        <w:t xml:space="preserve">Vandell, D. L. (2005, September). </w:t>
      </w:r>
      <w:r w:rsidRPr="00CF4307">
        <w:rPr>
          <w:i/>
          <w:sz w:val="24"/>
          <w:szCs w:val="24"/>
        </w:rPr>
        <w:t xml:space="preserve">What </w:t>
      </w:r>
      <w:r>
        <w:rPr>
          <w:i/>
          <w:sz w:val="24"/>
          <w:szCs w:val="24"/>
        </w:rPr>
        <w:t>w</w:t>
      </w:r>
      <w:r w:rsidRPr="00CF4307">
        <w:rPr>
          <w:i/>
          <w:sz w:val="24"/>
          <w:szCs w:val="24"/>
        </w:rPr>
        <w:t xml:space="preserve">e </w:t>
      </w:r>
      <w:r>
        <w:rPr>
          <w:i/>
          <w:sz w:val="24"/>
          <w:szCs w:val="24"/>
        </w:rPr>
        <w:t>k</w:t>
      </w:r>
      <w:r w:rsidRPr="00CF4307">
        <w:rPr>
          <w:i/>
          <w:sz w:val="24"/>
          <w:szCs w:val="24"/>
        </w:rPr>
        <w:t xml:space="preserve">now and </w:t>
      </w:r>
      <w:r>
        <w:rPr>
          <w:i/>
          <w:sz w:val="24"/>
          <w:szCs w:val="24"/>
        </w:rPr>
        <w:t>w</w:t>
      </w:r>
      <w:r w:rsidRPr="00CF4307">
        <w:rPr>
          <w:i/>
          <w:sz w:val="24"/>
          <w:szCs w:val="24"/>
        </w:rPr>
        <w:t xml:space="preserve">hat </w:t>
      </w:r>
      <w:r>
        <w:rPr>
          <w:i/>
          <w:sz w:val="24"/>
          <w:szCs w:val="24"/>
        </w:rPr>
        <w:t>w</w:t>
      </w:r>
      <w:r w:rsidRPr="00CF4307">
        <w:rPr>
          <w:i/>
          <w:sz w:val="24"/>
          <w:szCs w:val="24"/>
        </w:rPr>
        <w:t xml:space="preserve">e </w:t>
      </w:r>
      <w:r>
        <w:rPr>
          <w:i/>
          <w:sz w:val="24"/>
          <w:szCs w:val="24"/>
        </w:rPr>
        <w:t>n</w:t>
      </w:r>
      <w:r w:rsidRPr="00CF4307">
        <w:rPr>
          <w:i/>
          <w:sz w:val="24"/>
          <w:szCs w:val="24"/>
        </w:rPr>
        <w:t xml:space="preserve">eed to </w:t>
      </w:r>
      <w:r>
        <w:rPr>
          <w:i/>
          <w:sz w:val="24"/>
          <w:szCs w:val="24"/>
        </w:rPr>
        <w:t>k</w:t>
      </w:r>
      <w:r w:rsidRPr="00CF4307">
        <w:rPr>
          <w:i/>
          <w:sz w:val="24"/>
          <w:szCs w:val="24"/>
        </w:rPr>
        <w:t xml:space="preserve">now to </w:t>
      </w:r>
      <w:r>
        <w:rPr>
          <w:i/>
          <w:sz w:val="24"/>
          <w:szCs w:val="24"/>
        </w:rPr>
        <w:t>i</w:t>
      </w:r>
      <w:r w:rsidRPr="00CF4307">
        <w:rPr>
          <w:i/>
          <w:sz w:val="24"/>
          <w:szCs w:val="24"/>
        </w:rPr>
        <w:t xml:space="preserve">mprove </w:t>
      </w:r>
      <w:r>
        <w:rPr>
          <w:i/>
          <w:sz w:val="24"/>
          <w:szCs w:val="24"/>
        </w:rPr>
        <w:t>p</w:t>
      </w:r>
      <w:r w:rsidRPr="00CF4307">
        <w:rPr>
          <w:i/>
          <w:sz w:val="24"/>
          <w:szCs w:val="24"/>
        </w:rPr>
        <w:t xml:space="preserve">rogram </w:t>
      </w:r>
      <w:r>
        <w:rPr>
          <w:i/>
          <w:sz w:val="24"/>
          <w:szCs w:val="24"/>
        </w:rPr>
        <w:t>q</w:t>
      </w:r>
      <w:r w:rsidRPr="00CF4307">
        <w:rPr>
          <w:i/>
          <w:sz w:val="24"/>
          <w:szCs w:val="24"/>
        </w:rPr>
        <w:t>uality</w:t>
      </w:r>
      <w:r>
        <w:rPr>
          <w:i/>
          <w:sz w:val="24"/>
          <w:szCs w:val="24"/>
        </w:rPr>
        <w:t>.</w:t>
      </w:r>
      <w:r w:rsidRPr="00CF4307">
        <w:rPr>
          <w:sz w:val="24"/>
          <w:szCs w:val="24"/>
        </w:rPr>
        <w:t xml:space="preserve"> </w:t>
      </w:r>
      <w:r>
        <w:rPr>
          <w:sz w:val="24"/>
        </w:rPr>
        <w:t xml:space="preserve">Invited presentation to the After School Evaluation Symposium sponsored by the Harvard Family Research Project and the C. S. Mott Foundation,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Pr="00860041" w:rsidRDefault="00F87BEE" w:rsidP="00F87BEE">
      <w:pPr>
        <w:spacing w:after="120"/>
        <w:ind w:left="720" w:hanging="720"/>
        <w:rPr>
          <w:sz w:val="24"/>
        </w:rPr>
      </w:pPr>
      <w:r>
        <w:rPr>
          <w:sz w:val="24"/>
        </w:rPr>
        <w:t xml:space="preserve">Vandell, D. L., &amp; </w:t>
      </w:r>
      <w:r w:rsidR="00AB4923">
        <w:rPr>
          <w:sz w:val="24"/>
        </w:rPr>
        <w:t>Pierce</w:t>
      </w:r>
      <w:r>
        <w:rPr>
          <w:sz w:val="24"/>
        </w:rPr>
        <w:t xml:space="preserve">, K. M. (2004, September). </w:t>
      </w:r>
      <w:r>
        <w:rPr>
          <w:i/>
          <w:sz w:val="24"/>
          <w:szCs w:val="24"/>
        </w:rPr>
        <w:t>After-school programs that improve (versus undermine) children’s academic performance and emotional well-being</w:t>
      </w:r>
      <w:r>
        <w:rPr>
          <w:sz w:val="24"/>
          <w:szCs w:val="24"/>
        </w:rPr>
        <w:t xml:space="preserve">. Invited presentation to the Conference on Educational Influences on Student Achievement sponsored by the Jacobs Foundation, </w:t>
      </w:r>
      <w:smartTag w:uri="urn:schemas-microsoft-com:office:smarttags" w:element="place">
        <w:smartTag w:uri="urn:schemas-microsoft-com:office:smarttags" w:element="City">
          <w:r>
            <w:rPr>
              <w:sz w:val="24"/>
              <w:szCs w:val="24"/>
            </w:rPr>
            <w:t>Marbach Castle</w:t>
          </w:r>
        </w:smartTag>
        <w:r>
          <w:rPr>
            <w:sz w:val="24"/>
            <w:szCs w:val="24"/>
          </w:rPr>
          <w:t xml:space="preserve">, </w:t>
        </w:r>
        <w:smartTag w:uri="urn:schemas-microsoft-com:office:smarttags" w:element="country-region">
          <w:r>
            <w:rPr>
              <w:sz w:val="24"/>
              <w:szCs w:val="24"/>
            </w:rPr>
            <w:t>Germany</w:t>
          </w:r>
        </w:smartTag>
      </w:smartTag>
      <w:r>
        <w:rPr>
          <w:sz w:val="24"/>
          <w:szCs w:val="24"/>
        </w:rPr>
        <w:t>.</w:t>
      </w:r>
    </w:p>
    <w:p w:rsidR="00F87BEE" w:rsidRDefault="00F87BEE" w:rsidP="00F87BEE">
      <w:pPr>
        <w:pStyle w:val="BodyTextIndent3"/>
        <w:spacing w:after="120"/>
        <w:ind w:left="720" w:hanging="720"/>
        <w:rPr>
          <w:sz w:val="24"/>
        </w:rPr>
      </w:pPr>
      <w:r>
        <w:rPr>
          <w:sz w:val="24"/>
        </w:rPr>
        <w:t xml:space="preserve">Vandell, D. L. (2004, June). </w:t>
      </w:r>
      <w:r>
        <w:rPr>
          <w:i/>
          <w:sz w:val="24"/>
        </w:rPr>
        <w:t xml:space="preserve">Child care effects on children’s socio-emotional functioning: Result from the NICHD Study of Early Child Care. </w:t>
      </w:r>
      <w:r>
        <w:rPr>
          <w:sz w:val="24"/>
        </w:rPr>
        <w:t xml:space="preserve">Invited presentation to the International Early Childhood Conference sponsored by the Samsung Child Welfare Foundation, </w:t>
      </w:r>
      <w:smartTag w:uri="urn:schemas-microsoft-com:office:smarttags" w:element="place">
        <w:smartTag w:uri="urn:schemas-microsoft-com:office:smarttags" w:element="City">
          <w:r>
            <w:rPr>
              <w:sz w:val="24"/>
            </w:rPr>
            <w:t>Seoul</w:t>
          </w:r>
        </w:smartTag>
        <w:r>
          <w:rPr>
            <w:sz w:val="24"/>
          </w:rPr>
          <w:t xml:space="preserve">, </w:t>
        </w:r>
        <w:smartTag w:uri="urn:schemas-microsoft-com:office:smarttags" w:element="country-region">
          <w:r>
            <w:rPr>
              <w:sz w:val="24"/>
            </w:rPr>
            <w:t>South Korea</w:t>
          </w:r>
        </w:smartTag>
      </w:smartTag>
      <w:r>
        <w:rPr>
          <w:sz w:val="24"/>
        </w:rPr>
        <w:t xml:space="preserve">. </w:t>
      </w:r>
    </w:p>
    <w:p w:rsidR="00F87BEE" w:rsidRDefault="00F87BEE" w:rsidP="00F87BEE">
      <w:pPr>
        <w:pStyle w:val="BodyTextIndent3"/>
        <w:spacing w:after="120"/>
        <w:ind w:left="720" w:hanging="720"/>
        <w:rPr>
          <w:sz w:val="24"/>
        </w:rPr>
      </w:pPr>
      <w:r>
        <w:rPr>
          <w:sz w:val="24"/>
        </w:rPr>
        <w:t xml:space="preserve">Vandell, D. L. (2004, June). </w:t>
      </w:r>
      <w:r>
        <w:rPr>
          <w:i/>
          <w:sz w:val="24"/>
        </w:rPr>
        <w:t>Policies and strategies to improve early education and care.</w:t>
      </w:r>
      <w:r>
        <w:rPr>
          <w:sz w:val="24"/>
        </w:rPr>
        <w:t xml:space="preserve"> Invited presentation to the International Early Childhood Conference sponsored by the Samsung Child Welfare Foundation, </w:t>
      </w:r>
      <w:smartTag w:uri="urn:schemas-microsoft-com:office:smarttags" w:element="place">
        <w:smartTag w:uri="urn:schemas-microsoft-com:office:smarttags" w:element="City">
          <w:r>
            <w:rPr>
              <w:sz w:val="24"/>
            </w:rPr>
            <w:t>Seoul</w:t>
          </w:r>
        </w:smartTag>
        <w:r>
          <w:rPr>
            <w:sz w:val="24"/>
          </w:rPr>
          <w:t xml:space="preserve">, </w:t>
        </w:r>
        <w:smartTag w:uri="urn:schemas-microsoft-com:office:smarttags" w:element="country-region">
          <w:r>
            <w:rPr>
              <w:sz w:val="24"/>
            </w:rPr>
            <w:t>South Korea</w:t>
          </w:r>
        </w:smartTag>
      </w:smartTag>
      <w:r>
        <w:rPr>
          <w:sz w:val="24"/>
        </w:rPr>
        <w:t>.</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(2002, July). </w:t>
      </w:r>
      <w:r w:rsidR="00F87BEE" w:rsidRPr="00541081">
        <w:rPr>
          <w:i/>
          <w:sz w:val="24"/>
          <w:szCs w:val="24"/>
        </w:rPr>
        <w:t xml:space="preserve">What is quality child care? </w:t>
      </w:r>
      <w:r w:rsidR="00F87BEE" w:rsidRPr="00541081">
        <w:rPr>
          <w:sz w:val="24"/>
          <w:szCs w:val="24"/>
        </w:rPr>
        <w:t>Paper presented at the National Conference of State Legislatures, Denver, CO.</w:t>
      </w:r>
    </w:p>
    <w:p w:rsidR="00F87BEE" w:rsidRDefault="00F87BEE" w:rsidP="00F87BEE">
      <w:pPr>
        <w:pStyle w:val="BodyTextIndent3"/>
        <w:spacing w:after="120"/>
        <w:ind w:left="720" w:hanging="720"/>
        <w:rPr>
          <w:sz w:val="24"/>
        </w:rPr>
      </w:pPr>
      <w:r>
        <w:rPr>
          <w:sz w:val="24"/>
        </w:rPr>
        <w:t xml:space="preserve">Vandell, D. L. (2002, March). </w:t>
      </w:r>
      <w:r>
        <w:rPr>
          <w:i/>
          <w:sz w:val="24"/>
        </w:rPr>
        <w:t>High-quality after-school programs: What have we learned from research?</w:t>
      </w:r>
      <w:r>
        <w:rPr>
          <w:sz w:val="24"/>
        </w:rPr>
        <w:t xml:space="preserve"> Invited address to the National School-Aged Child Care Association,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TN.</w:t>
          </w:r>
        </w:smartTag>
      </w:smartTag>
    </w:p>
    <w:p w:rsidR="00F87BEE"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(2002, February). </w:t>
      </w:r>
      <w:r w:rsidR="00F87BEE" w:rsidRPr="00541081">
        <w:rPr>
          <w:iCs/>
          <w:sz w:val="24"/>
          <w:szCs w:val="24"/>
        </w:rPr>
        <w:t>Early child care and children's development prior to school entry.</w:t>
      </w:r>
      <w:r w:rsidR="00F87BEE" w:rsidRPr="00541081">
        <w:rPr>
          <w:sz w:val="24"/>
          <w:szCs w:val="24"/>
        </w:rPr>
        <w:t xml:space="preserve"> In </w:t>
      </w:r>
      <w:r w:rsidR="00F87BEE" w:rsidRPr="00541081">
        <w:rPr>
          <w:i/>
          <w:iCs/>
          <w:sz w:val="24"/>
          <w:szCs w:val="24"/>
        </w:rPr>
        <w:t>Toward better broadcasting for children and the information society: What can researchers, educators, and the media do today?</w:t>
      </w:r>
      <w:r w:rsidR="00F87BEE" w:rsidRPr="00541081">
        <w:rPr>
          <w:sz w:val="24"/>
          <w:szCs w:val="24"/>
        </w:rPr>
        <w:t xml:space="preserve"> Symposium conducted by the NHK Broadcasting Culture Research Institute, </w:t>
      </w:r>
      <w:smartTag w:uri="urn:schemas-microsoft-com:office:smarttags" w:element="place">
        <w:smartTag w:uri="urn:schemas-microsoft-com:office:smarttags" w:element="City">
          <w:r w:rsidR="00F87BEE" w:rsidRPr="00541081">
            <w:rPr>
              <w:sz w:val="24"/>
              <w:szCs w:val="24"/>
            </w:rPr>
            <w:t>Tokyo</w:t>
          </w:r>
        </w:smartTag>
        <w:r w:rsidR="00F87BEE" w:rsidRPr="00541081">
          <w:rPr>
            <w:sz w:val="24"/>
            <w:szCs w:val="24"/>
          </w:rPr>
          <w:t xml:space="preserve">, </w:t>
        </w:r>
        <w:smartTag w:uri="urn:schemas-microsoft-com:office:smarttags" w:element="country-region">
          <w:r w:rsidR="00F87BEE" w:rsidRPr="00541081">
            <w:rPr>
              <w:sz w:val="24"/>
              <w:szCs w:val="24"/>
            </w:rPr>
            <w:t>Japan</w:t>
          </w:r>
        </w:smartTag>
      </w:smartTag>
      <w:r w:rsidR="00F87BEE" w:rsidRPr="00541081">
        <w:rPr>
          <w:sz w:val="24"/>
          <w:szCs w:val="24"/>
        </w:rPr>
        <w:t>.</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(2002, February). </w:t>
      </w:r>
      <w:r w:rsidR="00F87BEE" w:rsidRPr="00541081">
        <w:rPr>
          <w:i/>
          <w:sz w:val="24"/>
          <w:szCs w:val="24"/>
        </w:rPr>
        <w:t>Early child care and children's development prior to school entry.</w:t>
      </w:r>
      <w:r w:rsidR="00F87BEE" w:rsidRPr="00541081">
        <w:rPr>
          <w:sz w:val="24"/>
          <w:szCs w:val="24"/>
        </w:rPr>
        <w:t xml:space="preserve"> Paper presented to the Benesse Corporation, </w:t>
      </w:r>
      <w:smartTag w:uri="urn:schemas-microsoft-com:office:smarttags" w:element="place">
        <w:smartTag w:uri="urn:schemas-microsoft-com:office:smarttags" w:element="City">
          <w:r w:rsidR="00F87BEE" w:rsidRPr="00541081">
            <w:rPr>
              <w:sz w:val="24"/>
              <w:szCs w:val="24"/>
            </w:rPr>
            <w:t>Tokyo</w:t>
          </w:r>
        </w:smartTag>
        <w:r w:rsidR="00F87BEE" w:rsidRPr="00541081">
          <w:rPr>
            <w:sz w:val="24"/>
            <w:szCs w:val="24"/>
          </w:rPr>
          <w:t xml:space="preserve">, </w:t>
        </w:r>
        <w:smartTag w:uri="urn:schemas-microsoft-com:office:smarttags" w:element="country-region">
          <w:r w:rsidR="00F87BEE" w:rsidRPr="00541081">
            <w:rPr>
              <w:sz w:val="24"/>
              <w:szCs w:val="24"/>
            </w:rPr>
            <w:t>Japan</w:t>
          </w:r>
        </w:smartTag>
      </w:smartTag>
      <w:r w:rsidR="00F87BEE" w:rsidRPr="00541081">
        <w:rPr>
          <w:sz w:val="24"/>
          <w:szCs w:val="24"/>
        </w:rPr>
        <w:t>.</w:t>
      </w:r>
    </w:p>
    <w:p w:rsidR="00F87BEE" w:rsidRDefault="00F87BEE" w:rsidP="00F87BEE">
      <w:pPr>
        <w:pStyle w:val="BodyText"/>
        <w:keepLines w:val="0"/>
        <w:widowControl w:val="0"/>
        <w:spacing w:after="120"/>
        <w:ind w:left="720" w:right="0" w:hanging="720"/>
        <w:rPr>
          <w:sz w:val="24"/>
          <w:szCs w:val="24"/>
        </w:rPr>
      </w:pPr>
      <w:r w:rsidRPr="00C5022B">
        <w:rPr>
          <w:sz w:val="24"/>
          <w:szCs w:val="24"/>
        </w:rPr>
        <w:t xml:space="preserve">Wolfe, B., &amp; Vandell, D. L. (2001, November). </w:t>
      </w:r>
      <w:r w:rsidRPr="00C5022B">
        <w:rPr>
          <w:i/>
          <w:sz w:val="24"/>
          <w:szCs w:val="24"/>
        </w:rPr>
        <w:t>Child care quality: It does matter</w:t>
      </w:r>
      <w:r w:rsidRPr="00C5022B">
        <w:rPr>
          <w:sz w:val="24"/>
          <w:szCs w:val="24"/>
        </w:rPr>
        <w:t xml:space="preserve">. Paper </w:t>
      </w:r>
      <w:r w:rsidRPr="00C5022B">
        <w:rPr>
          <w:sz w:val="24"/>
          <w:szCs w:val="24"/>
        </w:rPr>
        <w:lastRenderedPageBreak/>
        <w:t xml:space="preserve">presented at the meetings of the Association for Public Policy Analysis and Management, </w:t>
      </w:r>
      <w:smartTag w:uri="urn:schemas-microsoft-com:office:smarttags" w:element="place">
        <w:smartTag w:uri="urn:schemas-microsoft-com:office:smarttags" w:element="City">
          <w:r w:rsidRPr="00C5022B">
            <w:rPr>
              <w:sz w:val="24"/>
              <w:szCs w:val="24"/>
            </w:rPr>
            <w:t>Washington</w:t>
          </w:r>
        </w:smartTag>
        <w:r w:rsidRPr="00C5022B">
          <w:rPr>
            <w:sz w:val="24"/>
            <w:szCs w:val="24"/>
          </w:rPr>
          <w:t xml:space="preserve">, </w:t>
        </w:r>
        <w:smartTag w:uri="urn:schemas-microsoft-com:office:smarttags" w:element="State">
          <w:r w:rsidRPr="00C5022B">
            <w:rPr>
              <w:sz w:val="24"/>
              <w:szCs w:val="24"/>
            </w:rPr>
            <w:t>DC</w:t>
          </w:r>
        </w:smartTag>
      </w:smartTag>
      <w:r w:rsidRPr="00C5022B">
        <w:rPr>
          <w:sz w:val="24"/>
          <w:szCs w:val="24"/>
        </w:rPr>
        <w:t>.</w:t>
      </w:r>
    </w:p>
    <w:p w:rsidR="00F87BEE" w:rsidRDefault="00F87BEE" w:rsidP="00F87BEE">
      <w:pPr>
        <w:spacing w:after="120"/>
        <w:ind w:left="720" w:hanging="720"/>
        <w:rPr>
          <w:sz w:val="24"/>
        </w:rPr>
      </w:pPr>
      <w:r>
        <w:rPr>
          <w:sz w:val="24"/>
        </w:rPr>
        <w:t xml:space="preserve">Vandell, D. L. (2001, May). </w:t>
      </w:r>
      <w:r>
        <w:rPr>
          <w:i/>
          <w:sz w:val="24"/>
        </w:rPr>
        <w:t>Is t</w:t>
      </w:r>
      <w:r w:rsidRPr="0075694E">
        <w:rPr>
          <w:i/>
          <w:sz w:val="24"/>
        </w:rPr>
        <w:t xml:space="preserve">here </w:t>
      </w:r>
      <w:r>
        <w:rPr>
          <w:i/>
          <w:sz w:val="24"/>
        </w:rPr>
        <w:t>a</w:t>
      </w:r>
      <w:r w:rsidRPr="0075694E">
        <w:rPr>
          <w:i/>
          <w:sz w:val="24"/>
        </w:rPr>
        <w:t xml:space="preserve">n </w:t>
      </w:r>
      <w:r>
        <w:rPr>
          <w:i/>
          <w:sz w:val="24"/>
        </w:rPr>
        <w:t>e</w:t>
      </w:r>
      <w:r w:rsidRPr="0075694E">
        <w:rPr>
          <w:i/>
          <w:sz w:val="24"/>
        </w:rPr>
        <w:t xml:space="preserve">conomic </w:t>
      </w:r>
      <w:r>
        <w:rPr>
          <w:i/>
          <w:sz w:val="24"/>
        </w:rPr>
        <w:t>r</w:t>
      </w:r>
      <w:r w:rsidRPr="0075694E">
        <w:rPr>
          <w:i/>
          <w:sz w:val="24"/>
        </w:rPr>
        <w:t xml:space="preserve">ationale to </w:t>
      </w:r>
      <w:r>
        <w:rPr>
          <w:i/>
          <w:sz w:val="24"/>
        </w:rPr>
        <w:t>i</w:t>
      </w:r>
      <w:r w:rsidRPr="0075694E">
        <w:rPr>
          <w:i/>
          <w:sz w:val="24"/>
        </w:rPr>
        <w:t xml:space="preserve">mprove </w:t>
      </w:r>
      <w:r>
        <w:rPr>
          <w:i/>
          <w:sz w:val="24"/>
        </w:rPr>
        <w:t>c</w:t>
      </w:r>
      <w:r w:rsidRPr="0075694E">
        <w:rPr>
          <w:i/>
          <w:sz w:val="24"/>
        </w:rPr>
        <w:t xml:space="preserve">hild </w:t>
      </w:r>
      <w:r>
        <w:rPr>
          <w:i/>
          <w:sz w:val="24"/>
        </w:rPr>
        <w:t>c</w:t>
      </w:r>
      <w:r w:rsidRPr="0075694E">
        <w:rPr>
          <w:i/>
          <w:sz w:val="24"/>
        </w:rPr>
        <w:t xml:space="preserve">are </w:t>
      </w:r>
      <w:r>
        <w:rPr>
          <w:i/>
          <w:sz w:val="24"/>
        </w:rPr>
        <w:t>q</w:t>
      </w:r>
      <w:r w:rsidRPr="0075694E">
        <w:rPr>
          <w:i/>
          <w:sz w:val="24"/>
        </w:rPr>
        <w:t>uality?</w:t>
      </w:r>
      <w:r>
        <w:rPr>
          <w:sz w:val="24"/>
        </w:rPr>
        <w:t xml:space="preserve"> Invited presentation sponsored by the U.S. Department of Health and Human Services,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Default="00F87BEE" w:rsidP="00F87BEE">
      <w:pPr>
        <w:spacing w:after="120"/>
        <w:ind w:left="720" w:hanging="720"/>
        <w:rPr>
          <w:sz w:val="24"/>
        </w:rPr>
      </w:pPr>
      <w:r>
        <w:rPr>
          <w:sz w:val="24"/>
        </w:rPr>
        <w:t xml:space="preserve">Vandell, D. L. (1999, December). </w:t>
      </w:r>
      <w:r>
        <w:rPr>
          <w:i/>
          <w:sz w:val="24"/>
        </w:rPr>
        <w:t>Designing effective after-school programs for young children.</w:t>
      </w:r>
      <w:r>
        <w:rPr>
          <w:sz w:val="24"/>
        </w:rPr>
        <w:t xml:space="preserve"> Invited presentation to the Forum on Children and Families, Child and </w:t>
      </w:r>
      <w:smartTag w:uri="urn:schemas-microsoft-com:office:smarttags" w:element="place">
        <w:smartTag w:uri="urn:schemas-microsoft-com:office:smarttags" w:element="City">
          <w:r>
            <w:rPr>
              <w:sz w:val="24"/>
            </w:rPr>
            <w:t>Family Policy Center</w:t>
          </w:r>
        </w:smartTag>
        <w:r>
          <w:rPr>
            <w:sz w:val="24"/>
          </w:rPr>
          <w:t xml:space="preserve">, </w:t>
        </w:r>
        <w:smartTag w:uri="urn:schemas-microsoft-com:office:smarttags" w:element="State">
          <w:r>
            <w:rPr>
              <w:sz w:val="24"/>
            </w:rPr>
            <w:t>New York</w:t>
          </w:r>
        </w:smartTag>
      </w:smartTag>
      <w:r>
        <w:rPr>
          <w:sz w:val="24"/>
        </w:rPr>
        <w:t xml:space="preserve"> University.</w:t>
      </w:r>
    </w:p>
    <w:p w:rsidR="00F87BEE" w:rsidRPr="00F40038" w:rsidRDefault="00F87BEE" w:rsidP="00F87BEE">
      <w:pPr>
        <w:spacing w:after="120"/>
        <w:ind w:left="720" w:hanging="720"/>
        <w:rPr>
          <w:iCs/>
          <w:sz w:val="24"/>
        </w:rPr>
      </w:pPr>
      <w:r w:rsidRPr="00F40038">
        <w:rPr>
          <w:sz w:val="24"/>
        </w:rPr>
        <w:t xml:space="preserve">Vandell, D. L., &amp; </w:t>
      </w:r>
      <w:r w:rsidR="00AB4923">
        <w:rPr>
          <w:sz w:val="24"/>
        </w:rPr>
        <w:t>Pierce</w:t>
      </w:r>
      <w:r w:rsidRPr="00F40038">
        <w:rPr>
          <w:sz w:val="24"/>
        </w:rPr>
        <w:t xml:space="preserve">, K. M. (1999, November-December). </w:t>
      </w:r>
      <w:r w:rsidRPr="00F40038">
        <w:rPr>
          <w:iCs/>
          <w:sz w:val="24"/>
        </w:rPr>
        <w:t>Child care quality and children’s success at school.</w:t>
      </w:r>
      <w:r w:rsidRPr="00F40038">
        <w:rPr>
          <w:i/>
          <w:sz w:val="24"/>
        </w:rPr>
        <w:t xml:space="preserve"> </w:t>
      </w:r>
      <w:r w:rsidRPr="00F40038">
        <w:rPr>
          <w:iCs/>
          <w:sz w:val="24"/>
        </w:rPr>
        <w:t xml:space="preserve">In M. C. Wang &amp; A. J. Reynolds (Chairs), </w:t>
      </w:r>
      <w:r w:rsidRPr="00F40038">
        <w:rPr>
          <w:i/>
          <w:sz w:val="24"/>
        </w:rPr>
        <w:t>Early childhood learning: Programs for a new age.</w:t>
      </w:r>
      <w:r w:rsidRPr="00F40038">
        <w:rPr>
          <w:iCs/>
          <w:sz w:val="24"/>
        </w:rPr>
        <w:t xml:space="preserve"> </w:t>
      </w:r>
      <w:r w:rsidRPr="00F40038">
        <w:rPr>
          <w:sz w:val="24"/>
        </w:rPr>
        <w:t>National invitational conference sponsored by the Laboratory for Student Success and the National Center on Education in the Inner Cities at Temple University, Alexandria, VA.</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(1999, August). </w:t>
      </w:r>
      <w:r w:rsidR="00F87BEE" w:rsidRPr="00541081">
        <w:rPr>
          <w:i/>
          <w:sz w:val="24"/>
          <w:szCs w:val="24"/>
        </w:rPr>
        <w:t>Child outcomes when child center classes meet recommended standards for quality.</w:t>
      </w:r>
      <w:r w:rsidR="00F87BEE" w:rsidRPr="00541081">
        <w:rPr>
          <w:sz w:val="24"/>
          <w:szCs w:val="24"/>
        </w:rPr>
        <w:t xml:space="preserve"> Paper presented at the annual meeting of State Child Care Administrators, Child Care Bureau, Administration for Children and Families, US</w:t>
      </w:r>
      <w:r w:rsidR="00F87BEE">
        <w:rPr>
          <w:sz w:val="24"/>
          <w:szCs w:val="24"/>
        </w:rPr>
        <w:t xml:space="preserve"> </w:t>
      </w:r>
      <w:r w:rsidR="00F87BEE" w:rsidRPr="00541081">
        <w:rPr>
          <w:sz w:val="24"/>
          <w:szCs w:val="24"/>
        </w:rPr>
        <w:t>D</w:t>
      </w:r>
      <w:r w:rsidR="00F87BEE">
        <w:rPr>
          <w:sz w:val="24"/>
          <w:szCs w:val="24"/>
        </w:rPr>
        <w:t xml:space="preserve">epartment of </w:t>
      </w:r>
      <w:r w:rsidR="00F87BEE" w:rsidRPr="00541081">
        <w:rPr>
          <w:sz w:val="24"/>
          <w:szCs w:val="24"/>
        </w:rPr>
        <w:t>H</w:t>
      </w:r>
      <w:r w:rsidR="00F87BEE">
        <w:rPr>
          <w:sz w:val="24"/>
          <w:szCs w:val="24"/>
        </w:rPr>
        <w:t xml:space="preserve">ealth &amp; </w:t>
      </w:r>
      <w:r w:rsidR="00F87BEE" w:rsidRPr="00541081">
        <w:rPr>
          <w:sz w:val="24"/>
          <w:szCs w:val="24"/>
        </w:rPr>
        <w:t>H</w:t>
      </w:r>
      <w:r w:rsidR="00F87BEE">
        <w:rPr>
          <w:sz w:val="24"/>
          <w:szCs w:val="24"/>
        </w:rPr>
        <w:t xml:space="preserve">uman </w:t>
      </w:r>
      <w:r w:rsidR="00F87BEE" w:rsidRPr="00541081">
        <w:rPr>
          <w:sz w:val="24"/>
          <w:szCs w:val="24"/>
        </w:rPr>
        <w:t>S</w:t>
      </w:r>
      <w:r w:rsidR="00F87BEE">
        <w:rPr>
          <w:sz w:val="24"/>
          <w:szCs w:val="24"/>
        </w:rPr>
        <w:t>ervices</w:t>
      </w:r>
      <w:r w:rsidR="00F87BEE" w:rsidRPr="00541081">
        <w:rPr>
          <w:sz w:val="24"/>
          <w:szCs w:val="24"/>
        </w:rPr>
        <w:t xml:space="preserve">, </w:t>
      </w:r>
      <w:smartTag w:uri="urn:schemas-microsoft-com:office:smarttags" w:element="place">
        <w:smartTag w:uri="urn:schemas-microsoft-com:office:smarttags" w:element="City">
          <w:r w:rsidR="00F87BEE" w:rsidRPr="00541081">
            <w:rPr>
              <w:sz w:val="24"/>
              <w:szCs w:val="24"/>
            </w:rPr>
            <w:t>Washington</w:t>
          </w:r>
        </w:smartTag>
        <w:r w:rsidR="00F87BEE" w:rsidRPr="00541081">
          <w:rPr>
            <w:sz w:val="24"/>
            <w:szCs w:val="24"/>
          </w:rPr>
          <w:t xml:space="preserve">, </w:t>
        </w:r>
        <w:smartTag w:uri="urn:schemas-microsoft-com:office:smarttags" w:element="State">
          <w:r w:rsidR="00F87BEE" w:rsidRPr="00541081">
            <w:rPr>
              <w:sz w:val="24"/>
              <w:szCs w:val="24"/>
            </w:rPr>
            <w:t>DC</w:t>
          </w:r>
        </w:smartTag>
      </w:smartTag>
      <w:r w:rsidR="00F87BEE" w:rsidRPr="00541081">
        <w:rPr>
          <w:sz w:val="24"/>
          <w:szCs w:val="24"/>
        </w:rPr>
        <w:t>.</w:t>
      </w:r>
    </w:p>
    <w:p w:rsidR="00F87BEE" w:rsidRPr="00CA3424" w:rsidRDefault="00F87BEE" w:rsidP="00F87BEE">
      <w:pPr>
        <w:spacing w:after="120"/>
        <w:ind w:left="720" w:hanging="720"/>
        <w:rPr>
          <w:sz w:val="24"/>
        </w:rPr>
      </w:pPr>
      <w:r w:rsidRPr="00F40038">
        <w:rPr>
          <w:sz w:val="24"/>
        </w:rPr>
        <w:t xml:space="preserve">Vandell, D. L. (1999, June). </w:t>
      </w:r>
      <w:r w:rsidRPr="00F40038">
        <w:rPr>
          <w:i/>
          <w:sz w:val="24"/>
        </w:rPr>
        <w:t>Beyond mommy</w:t>
      </w:r>
      <w:r w:rsidRPr="00CD169F">
        <w:rPr>
          <w:i/>
          <w:sz w:val="24"/>
        </w:rPr>
        <w:t xml:space="preserve"> </w:t>
      </w:r>
      <w:r>
        <w:rPr>
          <w:i/>
          <w:sz w:val="24"/>
        </w:rPr>
        <w:t>w</w:t>
      </w:r>
      <w:r w:rsidRPr="00CD169F">
        <w:rPr>
          <w:i/>
          <w:sz w:val="24"/>
        </w:rPr>
        <w:t xml:space="preserve">ars and </w:t>
      </w:r>
      <w:r>
        <w:rPr>
          <w:i/>
          <w:sz w:val="24"/>
        </w:rPr>
        <w:t>d</w:t>
      </w:r>
      <w:r w:rsidRPr="00CD169F">
        <w:rPr>
          <w:i/>
          <w:sz w:val="24"/>
        </w:rPr>
        <w:t xml:space="preserve">eadly </w:t>
      </w:r>
      <w:r>
        <w:rPr>
          <w:i/>
          <w:sz w:val="24"/>
        </w:rPr>
        <w:t>d</w:t>
      </w:r>
      <w:r w:rsidRPr="00CD169F">
        <w:rPr>
          <w:i/>
          <w:sz w:val="24"/>
        </w:rPr>
        <w:t xml:space="preserve">ay </w:t>
      </w:r>
      <w:r>
        <w:rPr>
          <w:i/>
          <w:sz w:val="24"/>
        </w:rPr>
        <w:t>c</w:t>
      </w:r>
      <w:r w:rsidRPr="00CD169F">
        <w:rPr>
          <w:i/>
          <w:sz w:val="24"/>
        </w:rPr>
        <w:t xml:space="preserve">are: New </w:t>
      </w:r>
      <w:r>
        <w:rPr>
          <w:i/>
          <w:sz w:val="24"/>
        </w:rPr>
        <w:t>w</w:t>
      </w:r>
      <w:r w:rsidRPr="00CD169F">
        <w:rPr>
          <w:i/>
          <w:sz w:val="24"/>
        </w:rPr>
        <w:t xml:space="preserve">ays to </w:t>
      </w:r>
      <w:r>
        <w:rPr>
          <w:i/>
          <w:sz w:val="24"/>
        </w:rPr>
        <w:t>c</w:t>
      </w:r>
      <w:r w:rsidRPr="00CD169F">
        <w:rPr>
          <w:i/>
          <w:sz w:val="24"/>
        </w:rPr>
        <w:t xml:space="preserve">over </w:t>
      </w:r>
      <w:r>
        <w:rPr>
          <w:i/>
          <w:sz w:val="24"/>
        </w:rPr>
        <w:t>c</w:t>
      </w:r>
      <w:r w:rsidRPr="00CD169F">
        <w:rPr>
          <w:i/>
          <w:sz w:val="24"/>
        </w:rPr>
        <w:t xml:space="preserve">hild </w:t>
      </w:r>
      <w:r>
        <w:rPr>
          <w:i/>
          <w:sz w:val="24"/>
        </w:rPr>
        <w:t>c</w:t>
      </w:r>
      <w:r w:rsidRPr="00CD169F">
        <w:rPr>
          <w:i/>
          <w:sz w:val="24"/>
        </w:rPr>
        <w:t xml:space="preserve">are, </w:t>
      </w:r>
      <w:r>
        <w:rPr>
          <w:i/>
          <w:sz w:val="24"/>
        </w:rPr>
        <w:t>e</w:t>
      </w:r>
      <w:r w:rsidRPr="00CD169F">
        <w:rPr>
          <w:i/>
          <w:sz w:val="24"/>
        </w:rPr>
        <w:t xml:space="preserve">arly </w:t>
      </w:r>
      <w:r>
        <w:rPr>
          <w:i/>
          <w:sz w:val="24"/>
        </w:rPr>
        <w:t>l</w:t>
      </w:r>
      <w:r w:rsidRPr="00CD169F">
        <w:rPr>
          <w:i/>
          <w:sz w:val="24"/>
        </w:rPr>
        <w:t xml:space="preserve">earning and </w:t>
      </w:r>
      <w:r>
        <w:rPr>
          <w:i/>
          <w:sz w:val="24"/>
        </w:rPr>
        <w:t>b</w:t>
      </w:r>
      <w:r w:rsidRPr="00CD169F">
        <w:rPr>
          <w:i/>
          <w:sz w:val="24"/>
        </w:rPr>
        <w:t xml:space="preserve">rain </w:t>
      </w:r>
      <w:r>
        <w:rPr>
          <w:i/>
          <w:sz w:val="24"/>
        </w:rPr>
        <w:t>d</w:t>
      </w:r>
      <w:r w:rsidRPr="00CD169F">
        <w:rPr>
          <w:i/>
          <w:sz w:val="24"/>
        </w:rPr>
        <w:t>evelopment</w:t>
      </w:r>
      <w:r>
        <w:rPr>
          <w:i/>
          <w:sz w:val="24"/>
        </w:rPr>
        <w:t>.</w:t>
      </w:r>
      <w:r>
        <w:rPr>
          <w:sz w:val="24"/>
        </w:rPr>
        <w:t xml:space="preserve"> Invited address to the </w:t>
      </w:r>
      <w:smartTag w:uri="urn:schemas-microsoft-com:office:smarttags" w:element="place">
        <w:smartTag w:uri="urn:schemas-microsoft-com:office:smarttags" w:element="PlaceName">
          <w:r>
            <w:rPr>
              <w:sz w:val="24"/>
            </w:rPr>
            <w:t>Casey</w:t>
          </w:r>
        </w:smartTag>
        <w:r>
          <w:rPr>
            <w:sz w:val="24"/>
          </w:rPr>
          <w:t xml:space="preserve"> </w:t>
        </w:r>
        <w:smartTag w:uri="urn:schemas-microsoft-com:office:smarttags" w:element="PlaceName">
          <w:r>
            <w:rPr>
              <w:sz w:val="24"/>
            </w:rPr>
            <w:t>Journalism</w:t>
          </w:r>
        </w:smartTag>
        <w:r>
          <w:rPr>
            <w:sz w:val="24"/>
          </w:rPr>
          <w:t xml:space="preserve"> </w:t>
        </w:r>
        <w:smartTag w:uri="urn:schemas-microsoft-com:office:smarttags" w:element="PlaceType">
          <w:r>
            <w:rPr>
              <w:sz w:val="24"/>
            </w:rPr>
            <w:t>Center</w:t>
          </w:r>
        </w:smartTag>
      </w:smartTag>
      <w:r>
        <w:rPr>
          <w:sz w:val="24"/>
        </w:rPr>
        <w:t xml:space="preserve"> on Children and Families, Philip Merrill College of Journalism,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Maryland</w:t>
          </w:r>
        </w:smartTag>
      </w:smartTag>
      <w:r>
        <w:rPr>
          <w:sz w:val="24"/>
        </w:rPr>
        <w:t xml:space="preserve">, </w:t>
      </w:r>
      <w:smartTag w:uri="urn:schemas-microsoft-com:office:smarttags" w:element="City">
        <w:smartTag w:uri="urn:schemas-microsoft-com:office:smarttags" w:element="place">
          <w:r>
            <w:rPr>
              <w:sz w:val="24"/>
            </w:rPr>
            <w:t>College Park</w:t>
          </w:r>
        </w:smartTag>
      </w:smartTag>
      <w:r w:rsidRPr="00CD169F">
        <w:rPr>
          <w:i/>
          <w:sz w:val="24"/>
        </w:rPr>
        <w:t>.</w:t>
      </w:r>
    </w:p>
    <w:p w:rsidR="00F87BEE" w:rsidRPr="00541081" w:rsidRDefault="00786327" w:rsidP="00F87BEE">
      <w:pPr>
        <w:autoSpaceDE w:val="0"/>
        <w:autoSpaceDN w:val="0"/>
        <w:adjustRightInd w:val="0"/>
        <w:spacing w:after="120"/>
        <w:ind w:left="720" w:hanging="720"/>
        <w:rPr>
          <w:sz w:val="24"/>
          <w:szCs w:val="24"/>
        </w:rPr>
      </w:pPr>
      <w:r>
        <w:rPr>
          <w:sz w:val="24"/>
          <w:szCs w:val="24"/>
        </w:rPr>
        <w:t>NICHD</w:t>
      </w:r>
      <w:r w:rsidR="00F87BEE" w:rsidRPr="00541081">
        <w:rPr>
          <w:sz w:val="24"/>
          <w:szCs w:val="24"/>
        </w:rPr>
        <w:t xml:space="preserve"> Early Child Care Research Network. (1999, June). </w:t>
      </w:r>
      <w:r w:rsidR="00F87BEE" w:rsidRPr="00541081">
        <w:rPr>
          <w:i/>
          <w:sz w:val="24"/>
          <w:szCs w:val="24"/>
        </w:rPr>
        <w:t>The child in the next millennium.</w:t>
      </w:r>
      <w:r w:rsidR="00F87BEE" w:rsidRPr="00541081">
        <w:rPr>
          <w:sz w:val="24"/>
          <w:szCs w:val="24"/>
        </w:rPr>
        <w:t xml:space="preserve"> Paper presented at the Swiss Pediatric Academy Annual Conference, </w:t>
      </w:r>
      <w:smartTag w:uri="urn:schemas-microsoft-com:office:smarttags" w:element="place">
        <w:smartTag w:uri="urn:schemas-microsoft-com:office:smarttags" w:element="City">
          <w:r w:rsidR="00F87BEE" w:rsidRPr="00541081">
            <w:rPr>
              <w:sz w:val="24"/>
              <w:szCs w:val="24"/>
            </w:rPr>
            <w:t>Locarno</w:t>
          </w:r>
        </w:smartTag>
        <w:r w:rsidR="00F87BEE" w:rsidRPr="00541081">
          <w:rPr>
            <w:sz w:val="24"/>
            <w:szCs w:val="24"/>
          </w:rPr>
          <w:t xml:space="preserve">, </w:t>
        </w:r>
        <w:smartTag w:uri="urn:schemas-microsoft-com:office:smarttags" w:element="country-region">
          <w:r w:rsidR="00F87BEE" w:rsidRPr="00541081">
            <w:rPr>
              <w:sz w:val="24"/>
              <w:szCs w:val="24"/>
            </w:rPr>
            <w:t>Switzerland</w:t>
          </w:r>
        </w:smartTag>
      </w:smartTag>
      <w:r w:rsidR="00F87BEE" w:rsidRPr="00541081">
        <w:rPr>
          <w:sz w:val="24"/>
          <w:szCs w:val="24"/>
        </w:rPr>
        <w:t>.</w:t>
      </w:r>
    </w:p>
    <w:p w:rsidR="00F87BEE" w:rsidRDefault="00F87BEE" w:rsidP="00F87BEE">
      <w:pPr>
        <w:spacing w:after="120"/>
        <w:ind w:left="720" w:hanging="720"/>
        <w:rPr>
          <w:sz w:val="24"/>
        </w:rPr>
      </w:pPr>
      <w:r>
        <w:rPr>
          <w:sz w:val="24"/>
        </w:rPr>
        <w:t xml:space="preserve">Vandell, D. L. (1999, April). </w:t>
      </w:r>
      <w:r>
        <w:rPr>
          <w:i/>
          <w:sz w:val="24"/>
        </w:rPr>
        <w:t>Does child care quality really ma</w:t>
      </w:r>
      <w:r>
        <w:rPr>
          <w:sz w:val="24"/>
        </w:rPr>
        <w:t>t</w:t>
      </w:r>
      <w:r>
        <w:rPr>
          <w:i/>
          <w:sz w:val="24"/>
        </w:rPr>
        <w:t xml:space="preserve">ter? </w:t>
      </w:r>
      <w:r>
        <w:rPr>
          <w:sz w:val="24"/>
        </w:rPr>
        <w:t xml:space="preserve">Invited address to the Midwestern Psychological Association,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w:t>
      </w:r>
    </w:p>
    <w:p w:rsidR="00F87BEE" w:rsidRDefault="00F87BEE" w:rsidP="00F87BEE">
      <w:pPr>
        <w:spacing w:after="120"/>
        <w:ind w:left="720" w:hanging="720"/>
        <w:rPr>
          <w:sz w:val="24"/>
        </w:rPr>
      </w:pPr>
      <w:r>
        <w:rPr>
          <w:sz w:val="24"/>
        </w:rPr>
        <w:t xml:space="preserve">Vandell, D. L. (1998, December). </w:t>
      </w:r>
      <w:r>
        <w:rPr>
          <w:i/>
          <w:sz w:val="24"/>
        </w:rPr>
        <w:t>A researcher’s view</w:t>
      </w:r>
      <w:r>
        <w:rPr>
          <w:sz w:val="24"/>
        </w:rPr>
        <w:t xml:space="preserve">. Plenary Session, Zero to Three, National Training Institute,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Default="00F87BEE" w:rsidP="00F87BEE">
      <w:pPr>
        <w:spacing w:after="120"/>
        <w:ind w:left="720" w:hanging="720"/>
        <w:rPr>
          <w:sz w:val="24"/>
        </w:rPr>
      </w:pPr>
      <w:r>
        <w:rPr>
          <w:sz w:val="24"/>
        </w:rPr>
        <w:t xml:space="preserve">Vandell, D. L. (1998, October). </w:t>
      </w:r>
      <w:r>
        <w:rPr>
          <w:i/>
          <w:sz w:val="24"/>
        </w:rPr>
        <w:t>Does child care quality really matter</w:t>
      </w:r>
      <w:r>
        <w:rPr>
          <w:sz w:val="24"/>
        </w:rPr>
        <w:t xml:space="preserve">? Invited address, </w:t>
      </w:r>
      <w:smartTag w:uri="urn:schemas-microsoft-com:office:smarttags" w:element="place">
        <w:smartTag w:uri="urn:schemas-microsoft-com:office:smarttags" w:element="PlaceName">
          <w:r>
            <w:rPr>
              <w:sz w:val="24"/>
            </w:rPr>
            <w:t>Bush</w:t>
          </w:r>
        </w:smartTag>
        <w:r>
          <w:rPr>
            <w:sz w:val="24"/>
          </w:rPr>
          <w:t xml:space="preserve"> </w:t>
        </w:r>
        <w:smartTag w:uri="urn:schemas-microsoft-com:office:smarttags" w:element="PlaceType">
          <w:r>
            <w:rPr>
              <w:sz w:val="24"/>
            </w:rPr>
            <w:t>Center</w:t>
          </w:r>
        </w:smartTag>
      </w:smartTag>
      <w:r>
        <w:rPr>
          <w:sz w:val="24"/>
        </w:rPr>
        <w:t xml:space="preserve">, </w:t>
      </w:r>
      <w:smartTag w:uri="urn:schemas-microsoft-com:office:smarttags" w:element="place">
        <w:smartTag w:uri="urn:schemas-microsoft-com:office:smarttags" w:element="PlaceName">
          <w:r>
            <w:rPr>
              <w:sz w:val="24"/>
            </w:rPr>
            <w:t>Yale</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place">
        <w:smartTag w:uri="urn:schemas-microsoft-com:office:smarttags" w:element="City">
          <w:r>
            <w:rPr>
              <w:sz w:val="24"/>
            </w:rPr>
            <w:t>New Haven</w:t>
          </w:r>
        </w:smartTag>
        <w:r>
          <w:rPr>
            <w:sz w:val="24"/>
          </w:rPr>
          <w:t xml:space="preserve">, </w:t>
        </w:r>
        <w:smartTag w:uri="urn:schemas-microsoft-com:office:smarttags" w:element="State">
          <w:r>
            <w:rPr>
              <w:sz w:val="24"/>
            </w:rPr>
            <w:t>CT.</w:t>
          </w:r>
        </w:smartTag>
      </w:smartTag>
    </w:p>
    <w:p w:rsidR="00F87BEE" w:rsidRDefault="00F87BEE" w:rsidP="00F87BEE">
      <w:pPr>
        <w:spacing w:after="120"/>
        <w:ind w:left="720" w:hanging="720"/>
        <w:rPr>
          <w:sz w:val="24"/>
        </w:rPr>
      </w:pPr>
      <w:r>
        <w:rPr>
          <w:sz w:val="24"/>
        </w:rPr>
        <w:t xml:space="preserve">Vandell, D. L. (1998, July). </w:t>
      </w:r>
      <w:r>
        <w:rPr>
          <w:i/>
          <w:sz w:val="24"/>
        </w:rPr>
        <w:t>Child care and low-income families</w:t>
      </w:r>
      <w:r>
        <w:rPr>
          <w:sz w:val="24"/>
        </w:rPr>
        <w:t xml:space="preserve">. Plenary Session, Head Start’s Fourth National Research Conference,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Default="00F87BEE" w:rsidP="00F87BEE">
      <w:pPr>
        <w:spacing w:after="120"/>
        <w:ind w:left="720" w:hanging="720"/>
        <w:rPr>
          <w:sz w:val="24"/>
        </w:rPr>
      </w:pPr>
      <w:r>
        <w:rPr>
          <w:sz w:val="24"/>
        </w:rPr>
        <w:t xml:space="preserve">Vandell, D. L. (1998, April). </w:t>
      </w:r>
      <w:r>
        <w:rPr>
          <w:i/>
          <w:sz w:val="24"/>
        </w:rPr>
        <w:t>Another look at the elephant: Child care research in the nineties</w:t>
      </w:r>
      <w:r>
        <w:rPr>
          <w:sz w:val="24"/>
        </w:rPr>
        <w:t xml:space="preserve">. Invited address to the Conference on Human Development, </w:t>
      </w:r>
      <w:smartTag w:uri="urn:schemas-microsoft-com:office:smarttags" w:element="place">
        <w:smartTag w:uri="urn:schemas-microsoft-com:office:smarttags" w:element="City">
          <w:r>
            <w:rPr>
              <w:sz w:val="24"/>
            </w:rPr>
            <w:t>Mobile</w:t>
          </w:r>
        </w:smartTag>
        <w:r>
          <w:rPr>
            <w:sz w:val="24"/>
          </w:rPr>
          <w:t xml:space="preserve">, </w:t>
        </w:r>
        <w:smartTag w:uri="urn:schemas-microsoft-com:office:smarttags" w:element="State">
          <w:r>
            <w:rPr>
              <w:sz w:val="24"/>
            </w:rPr>
            <w:t>AL</w:t>
          </w:r>
        </w:smartTag>
      </w:smartTag>
      <w:r>
        <w:rPr>
          <w:sz w:val="24"/>
        </w:rPr>
        <w:t>.</w:t>
      </w:r>
    </w:p>
    <w:p w:rsidR="00F87BEE" w:rsidRDefault="00F87BEE" w:rsidP="00F87BEE">
      <w:pPr>
        <w:spacing w:after="120"/>
        <w:ind w:left="720" w:hanging="720"/>
        <w:rPr>
          <w:sz w:val="24"/>
        </w:rPr>
      </w:pPr>
      <w:r>
        <w:rPr>
          <w:sz w:val="24"/>
        </w:rPr>
        <w:t xml:space="preserve">Vandell, D. L. (1998, March). </w:t>
      </w:r>
      <w:r w:rsidRPr="00CA3424">
        <w:rPr>
          <w:sz w:val="24"/>
          <w:szCs w:val="24"/>
        </w:rPr>
        <w:t xml:space="preserve">Another look at the elephant: Child care in the nineties. </w:t>
      </w:r>
      <w:r>
        <w:rPr>
          <w:sz w:val="24"/>
        </w:rPr>
        <w:t xml:space="preserve">Invited presentation to the National Invitational Conference </w:t>
      </w:r>
      <w:r w:rsidRPr="00CA3424">
        <w:rPr>
          <w:i/>
          <w:sz w:val="24"/>
        </w:rPr>
        <w:t xml:space="preserve">Resilience </w:t>
      </w:r>
      <w:r>
        <w:rPr>
          <w:i/>
          <w:sz w:val="24"/>
        </w:rPr>
        <w:t>a</w:t>
      </w:r>
      <w:r w:rsidRPr="00CA3424">
        <w:rPr>
          <w:i/>
          <w:sz w:val="24"/>
        </w:rPr>
        <w:t xml:space="preserve">cross </w:t>
      </w:r>
      <w:r>
        <w:rPr>
          <w:i/>
          <w:sz w:val="24"/>
        </w:rPr>
        <w:t>c</w:t>
      </w:r>
      <w:r w:rsidRPr="00CA3424">
        <w:rPr>
          <w:i/>
          <w:sz w:val="24"/>
        </w:rPr>
        <w:t xml:space="preserve">ontexts: Family, </w:t>
      </w:r>
      <w:r>
        <w:rPr>
          <w:i/>
          <w:sz w:val="24"/>
        </w:rPr>
        <w:t>w</w:t>
      </w:r>
      <w:r w:rsidRPr="00CA3424">
        <w:rPr>
          <w:i/>
          <w:sz w:val="24"/>
        </w:rPr>
        <w:t>ork</w:t>
      </w:r>
      <w:r>
        <w:rPr>
          <w:i/>
          <w:sz w:val="24"/>
        </w:rPr>
        <w:t>,</w:t>
      </w:r>
      <w:r w:rsidRPr="00CA3424">
        <w:rPr>
          <w:i/>
          <w:sz w:val="24"/>
        </w:rPr>
        <w:t xml:space="preserve"> </w:t>
      </w:r>
      <w:r>
        <w:rPr>
          <w:i/>
          <w:sz w:val="24"/>
        </w:rPr>
        <w:t>c</w:t>
      </w:r>
      <w:r w:rsidRPr="00CA3424">
        <w:rPr>
          <w:i/>
          <w:sz w:val="24"/>
        </w:rPr>
        <w:t xml:space="preserve">ulture, and </w:t>
      </w:r>
      <w:r>
        <w:rPr>
          <w:i/>
          <w:sz w:val="24"/>
        </w:rPr>
        <w:t>c</w:t>
      </w:r>
      <w:r w:rsidRPr="00CA3424">
        <w:rPr>
          <w:i/>
          <w:sz w:val="24"/>
        </w:rPr>
        <w:t>ommunity</w:t>
      </w:r>
      <w:r>
        <w:rPr>
          <w:i/>
          <w:sz w:val="24"/>
        </w:rPr>
        <w:t>.</w:t>
      </w:r>
      <w:r>
        <w:rPr>
          <w:sz w:val="24"/>
        </w:rPr>
        <w:t xml:space="preserve"> </w:t>
      </w:r>
      <w:smartTag w:uri="urn:schemas-microsoft-com:office:smarttags" w:element="place">
        <w:smartTag w:uri="urn:schemas-microsoft-com:office:smarttags" w:element="PlaceType">
          <w:r>
            <w:rPr>
              <w:sz w:val="24"/>
            </w:rPr>
            <w:t>Temple</w:t>
          </w:r>
        </w:smartTag>
        <w:r>
          <w:rPr>
            <w:sz w:val="24"/>
          </w:rPr>
          <w:t xml:space="preserve"> </w:t>
        </w:r>
        <w:smartTag w:uri="urn:schemas-microsoft-com:office:smarttags" w:element="PlaceType">
          <w:r>
            <w:rPr>
              <w:sz w:val="24"/>
            </w:rPr>
            <w:t>University</w:t>
          </w:r>
        </w:smartTag>
      </w:smartTag>
      <w:r>
        <w:rPr>
          <w:sz w:val="24"/>
        </w:rPr>
        <w:t xml:space="preserve">, Center for Research in Human Development and Education,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p>
    <w:p w:rsidR="00F87BEE" w:rsidRDefault="00F87BEE" w:rsidP="00F87BEE">
      <w:pPr>
        <w:spacing w:after="120"/>
        <w:ind w:left="720" w:hanging="720"/>
        <w:rPr>
          <w:sz w:val="24"/>
        </w:rPr>
      </w:pPr>
      <w:r>
        <w:rPr>
          <w:sz w:val="24"/>
        </w:rPr>
        <w:t xml:space="preserve">Vandell, D. L. (1996, July). </w:t>
      </w:r>
      <w:r w:rsidRPr="00EC1912">
        <w:rPr>
          <w:sz w:val="24"/>
        </w:rPr>
        <w:t>Children's after-school programs: Promoting resiliency or vulnerability.</w:t>
      </w:r>
      <w:r>
        <w:rPr>
          <w:sz w:val="24"/>
        </w:rPr>
        <w:t xml:space="preserve"> Invited presentation, </w:t>
      </w:r>
      <w:r w:rsidRPr="00EC1912">
        <w:rPr>
          <w:i/>
          <w:sz w:val="24"/>
        </w:rPr>
        <w:t>Resiliency in families and children: Facing the challenges of the 21st century</w:t>
      </w:r>
      <w:r>
        <w:rPr>
          <w:i/>
          <w:sz w:val="24"/>
        </w:rPr>
        <w:t>,</w:t>
      </w:r>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Wisconsin-Madison Lecture Series</w:t>
          </w:r>
        </w:smartTag>
      </w:smartTag>
      <w:r>
        <w:rPr>
          <w:sz w:val="24"/>
        </w:rPr>
        <w:t>.</w:t>
      </w:r>
    </w:p>
    <w:p w:rsidR="00F87BEE" w:rsidRDefault="00786327" w:rsidP="00F87BEE">
      <w:pPr>
        <w:spacing w:after="120"/>
        <w:ind w:left="720" w:hanging="720"/>
        <w:rPr>
          <w:sz w:val="24"/>
        </w:rPr>
      </w:pPr>
      <w:r>
        <w:rPr>
          <w:sz w:val="24"/>
        </w:rPr>
        <w:t>NICHD</w:t>
      </w:r>
      <w:r w:rsidR="00F87BEE">
        <w:rPr>
          <w:sz w:val="24"/>
        </w:rPr>
        <w:t xml:space="preserve"> Early Child Care Research Network. (1995, February). </w:t>
      </w:r>
      <w:r w:rsidR="00F87BEE" w:rsidRPr="00EF5D9E">
        <w:rPr>
          <w:sz w:val="24"/>
        </w:rPr>
        <w:t xml:space="preserve">Do poor children get quality </w:t>
      </w:r>
      <w:r w:rsidR="00F87BEE" w:rsidRPr="00EF5D9E">
        <w:rPr>
          <w:sz w:val="24"/>
        </w:rPr>
        <w:lastRenderedPageBreak/>
        <w:t>care?</w:t>
      </w:r>
      <w:r w:rsidR="00F87BEE">
        <w:rPr>
          <w:i/>
          <w:sz w:val="24"/>
        </w:rPr>
        <w:t xml:space="preserve"> </w:t>
      </w:r>
      <w:r w:rsidR="00F87BEE">
        <w:rPr>
          <w:sz w:val="24"/>
        </w:rPr>
        <w:t>Invited presentation, C</w:t>
      </w:r>
      <w:r w:rsidR="00F87BEE">
        <w:rPr>
          <w:i/>
          <w:sz w:val="24"/>
        </w:rPr>
        <w:t>onsequences of growing up poor,</w:t>
      </w:r>
      <w:r w:rsidR="00F87BEE">
        <w:rPr>
          <w:sz w:val="24"/>
        </w:rPr>
        <w:t xml:space="preserve"> National Academy of Sciences, Washington, DC.</w:t>
      </w:r>
    </w:p>
    <w:p w:rsidR="00F87BEE" w:rsidRDefault="00F87BEE" w:rsidP="00F87BEE">
      <w:pPr>
        <w:spacing w:after="120"/>
        <w:ind w:left="720" w:hanging="720"/>
        <w:rPr>
          <w:sz w:val="24"/>
        </w:rPr>
      </w:pPr>
      <w:r>
        <w:rPr>
          <w:sz w:val="24"/>
        </w:rPr>
        <w:t xml:space="preserve">Vandell, D. L. (1994, April). </w:t>
      </w:r>
      <w:r>
        <w:rPr>
          <w:i/>
          <w:sz w:val="24"/>
        </w:rPr>
        <w:t>So what ya doing after school? The impact of after school experiences on low income children's development</w:t>
      </w:r>
      <w:r>
        <w:rPr>
          <w:sz w:val="24"/>
        </w:rPr>
        <w:t xml:space="preserve">. Invited address, </w:t>
      </w:r>
      <w:smartTag w:uri="urn:schemas-microsoft-com:office:smarttags" w:element="place">
        <w:smartTag w:uri="urn:schemas-microsoft-com:office:smarttags" w:element="PlaceName">
          <w:r>
            <w:rPr>
              <w:sz w:val="24"/>
            </w:rPr>
            <w:t>Concordia</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place">
        <w:smartTag w:uri="urn:schemas-microsoft-com:office:smarttags" w:element="City">
          <w:r>
            <w:rPr>
              <w:sz w:val="24"/>
            </w:rPr>
            <w:t>Montreal</w:t>
          </w:r>
        </w:smartTag>
        <w:r>
          <w:rPr>
            <w:sz w:val="24"/>
          </w:rPr>
          <w:t xml:space="preserve">, </w:t>
        </w:r>
        <w:smartTag w:uri="urn:schemas-microsoft-com:office:smarttags" w:element="country-region">
          <w:r>
            <w:rPr>
              <w:sz w:val="24"/>
            </w:rPr>
            <w:t>Canada</w:t>
          </w:r>
        </w:smartTag>
      </w:smartTag>
      <w:r>
        <w:rPr>
          <w:sz w:val="24"/>
        </w:rPr>
        <w:t>.</w:t>
      </w:r>
    </w:p>
    <w:p w:rsidR="00F87BEE" w:rsidRDefault="00F87BEE" w:rsidP="00F87BEE">
      <w:pPr>
        <w:spacing w:after="120"/>
        <w:ind w:left="720" w:hanging="720"/>
        <w:rPr>
          <w:sz w:val="24"/>
        </w:rPr>
      </w:pPr>
      <w:r>
        <w:rPr>
          <w:sz w:val="24"/>
        </w:rPr>
        <w:t xml:space="preserve">Vandell, D. L. (1994, February). </w:t>
      </w:r>
      <w:r>
        <w:rPr>
          <w:i/>
          <w:sz w:val="24"/>
        </w:rPr>
        <w:t>Effects of after-school child care arrangements.</w:t>
      </w:r>
      <w:r>
        <w:rPr>
          <w:sz w:val="24"/>
        </w:rPr>
        <w:t xml:space="preserve"> Invited presentation to the Child Care and the Needs of Low-Income Children Workshop, National Academy of Sciences. Commission on Behavioral and Social Sciences and Education,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F87BEE" w:rsidRDefault="00F87BEE" w:rsidP="00F87BEE">
      <w:pPr>
        <w:spacing w:after="120"/>
        <w:ind w:left="720" w:hanging="720"/>
        <w:rPr>
          <w:sz w:val="24"/>
        </w:rPr>
      </w:pPr>
      <w:r>
        <w:rPr>
          <w:sz w:val="24"/>
        </w:rPr>
        <w:t xml:space="preserve">Vandell, D. L. (1993, November). </w:t>
      </w:r>
      <w:r>
        <w:rPr>
          <w:i/>
          <w:sz w:val="24"/>
        </w:rPr>
        <w:t>A contextual view of self care</w:t>
      </w:r>
      <w:r>
        <w:rPr>
          <w:sz w:val="24"/>
        </w:rPr>
        <w:t xml:space="preserve">. Invited address,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smartTag>
      <w:r>
        <w:rPr>
          <w:sz w:val="24"/>
        </w:rPr>
        <w:t xml:space="preserve"> at Urbana-Champaign.</w:t>
      </w:r>
    </w:p>
    <w:p w:rsidR="00F87BEE" w:rsidRDefault="00F87BEE" w:rsidP="00F87BEE">
      <w:pPr>
        <w:spacing w:after="120"/>
        <w:ind w:left="720" w:hanging="720"/>
        <w:rPr>
          <w:sz w:val="24"/>
        </w:rPr>
      </w:pPr>
      <w:r>
        <w:rPr>
          <w:sz w:val="24"/>
        </w:rPr>
        <w:t xml:space="preserve">Vandell, D. L., &amp; Posner, J. K. (1992, June). </w:t>
      </w:r>
      <w:r>
        <w:rPr>
          <w:i/>
          <w:sz w:val="24"/>
        </w:rPr>
        <w:t>Effects of after school care on school-aged children's</w:t>
      </w:r>
      <w:r>
        <w:rPr>
          <w:sz w:val="24"/>
        </w:rPr>
        <w:t xml:space="preserve"> </w:t>
      </w:r>
      <w:r>
        <w:rPr>
          <w:i/>
          <w:sz w:val="24"/>
        </w:rPr>
        <w:t>developmental outcomes</w:t>
      </w:r>
      <w:r>
        <w:rPr>
          <w:sz w:val="24"/>
        </w:rPr>
        <w:t>.</w:t>
      </w:r>
      <w:r w:rsidRPr="00C61D83">
        <w:rPr>
          <w:sz w:val="24"/>
        </w:rPr>
        <w:t xml:space="preserve"> </w:t>
      </w:r>
      <w:r>
        <w:rPr>
          <w:sz w:val="24"/>
        </w:rPr>
        <w:t xml:space="preserve">Symposium conducted at the International Conference on Child Day Care Health, Centers for Disease Control,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p>
    <w:p w:rsidR="00F87BEE" w:rsidRDefault="00F87BEE" w:rsidP="00F87BEE">
      <w:pPr>
        <w:spacing w:after="120"/>
        <w:ind w:left="720" w:hanging="720"/>
        <w:rPr>
          <w:sz w:val="24"/>
        </w:rPr>
      </w:pPr>
      <w:r>
        <w:rPr>
          <w:sz w:val="24"/>
        </w:rPr>
        <w:t xml:space="preserve">Vandell, D. L. (1992, February). </w:t>
      </w:r>
      <w:r>
        <w:rPr>
          <w:i/>
          <w:sz w:val="24"/>
        </w:rPr>
        <w:t>Child care and maternal employment: Effects on children.</w:t>
      </w:r>
      <w:r>
        <w:rPr>
          <w:sz w:val="24"/>
        </w:rPr>
        <w:t xml:space="preserve"> Invited address,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Michigan</w:t>
          </w:r>
        </w:smartTag>
      </w:smartTag>
      <w:r>
        <w:rPr>
          <w:sz w:val="24"/>
        </w:rPr>
        <w:t xml:space="preserve">, </w:t>
      </w:r>
      <w:smartTag w:uri="urn:schemas-microsoft-com:office:smarttags" w:element="City">
        <w:smartTag w:uri="urn:schemas-microsoft-com:office:smarttags" w:element="place">
          <w:r>
            <w:rPr>
              <w:sz w:val="24"/>
            </w:rPr>
            <w:t>Ann Arbor</w:t>
          </w:r>
        </w:smartTag>
      </w:smartTag>
      <w:r>
        <w:rPr>
          <w:sz w:val="24"/>
        </w:rPr>
        <w:t>.</w:t>
      </w:r>
    </w:p>
    <w:p w:rsidR="00F87BEE" w:rsidRDefault="00F87BEE" w:rsidP="00F87BEE">
      <w:pPr>
        <w:spacing w:after="120"/>
        <w:ind w:left="720" w:hanging="720"/>
        <w:rPr>
          <w:sz w:val="24"/>
        </w:rPr>
      </w:pPr>
      <w:r>
        <w:rPr>
          <w:sz w:val="24"/>
        </w:rPr>
        <w:t xml:space="preserve">Vandell, D. L. (1991, October). </w:t>
      </w:r>
      <w:r>
        <w:rPr>
          <w:i/>
          <w:sz w:val="24"/>
        </w:rPr>
        <w:t>Child care and the family</w:t>
      </w:r>
      <w:r>
        <w:rPr>
          <w:sz w:val="24"/>
        </w:rPr>
        <w:t>. Invited address to the Roundtable, University of Wisconsin-Madison.</w:t>
      </w:r>
    </w:p>
    <w:p w:rsidR="00F87BEE" w:rsidRDefault="00F87BEE" w:rsidP="00F87BEE">
      <w:pPr>
        <w:spacing w:after="120"/>
        <w:ind w:left="720" w:hanging="720"/>
        <w:rPr>
          <w:sz w:val="24"/>
        </w:rPr>
      </w:pPr>
      <w:r>
        <w:rPr>
          <w:sz w:val="24"/>
        </w:rPr>
        <w:t xml:space="preserve">Vandell, D. L. (1991, October). </w:t>
      </w:r>
      <w:r>
        <w:rPr>
          <w:i/>
          <w:sz w:val="24"/>
        </w:rPr>
        <w:t>Child care in the 90s.</w:t>
      </w:r>
      <w:r>
        <w:rPr>
          <w:sz w:val="24"/>
        </w:rPr>
        <w:t xml:space="preserve"> Invited presentation to the Bascom Hill Society, University of Wisconsin-Madison.</w:t>
      </w:r>
    </w:p>
    <w:p w:rsidR="00F87BEE" w:rsidRDefault="00F87BEE" w:rsidP="00F87BEE">
      <w:pPr>
        <w:spacing w:after="120"/>
        <w:ind w:left="720" w:hanging="720"/>
        <w:rPr>
          <w:sz w:val="24"/>
        </w:rPr>
      </w:pPr>
      <w:r>
        <w:rPr>
          <w:sz w:val="24"/>
        </w:rPr>
        <w:t xml:space="preserve">Vandell, D. L. (1989, April). </w:t>
      </w:r>
      <w:r>
        <w:rPr>
          <w:i/>
          <w:sz w:val="24"/>
        </w:rPr>
        <w:t>Quality child care: Does it really matter?</w:t>
      </w:r>
      <w:r>
        <w:rPr>
          <w:sz w:val="24"/>
        </w:rPr>
        <w:t xml:space="preserve"> Invited symposium at the biennial meeting of the Society for Research in Child Development, </w:t>
      </w:r>
      <w:smartTag w:uri="urn:schemas-microsoft-com:office:smarttags" w:element="place">
        <w:smartTag w:uri="urn:schemas-microsoft-com:office:smarttags" w:element="City">
          <w:r>
            <w:rPr>
              <w:sz w:val="24"/>
            </w:rPr>
            <w:t>Kansas City</w:t>
          </w:r>
        </w:smartTag>
        <w:r>
          <w:rPr>
            <w:sz w:val="24"/>
          </w:rPr>
          <w:t xml:space="preserve">, </w:t>
        </w:r>
        <w:smartTag w:uri="urn:schemas-microsoft-com:office:smarttags" w:element="State">
          <w:r>
            <w:rPr>
              <w:sz w:val="24"/>
            </w:rPr>
            <w:t>MO.</w:t>
          </w:r>
        </w:smartTag>
      </w:smartTag>
    </w:p>
    <w:p w:rsidR="00F87BEE" w:rsidRDefault="00F87BEE" w:rsidP="00F87BEE">
      <w:pPr>
        <w:spacing w:after="120"/>
        <w:ind w:left="720" w:hanging="720"/>
        <w:rPr>
          <w:sz w:val="24"/>
        </w:rPr>
      </w:pPr>
      <w:r>
        <w:rPr>
          <w:sz w:val="24"/>
        </w:rPr>
        <w:t xml:space="preserve">Vandell, D. L. (1988, March). </w:t>
      </w:r>
      <w:r>
        <w:rPr>
          <w:i/>
          <w:sz w:val="24"/>
        </w:rPr>
        <w:t>Child care in the eighties: Needs and concerns</w:t>
      </w:r>
      <w:r>
        <w:rPr>
          <w:sz w:val="24"/>
        </w:rPr>
        <w:t xml:space="preserve">. Presidential address, Southwestern Society for Research in Human Development,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87BEE" w:rsidRDefault="00F87BEE" w:rsidP="00F87BEE">
      <w:pPr>
        <w:spacing w:after="120"/>
        <w:ind w:left="720" w:hanging="720"/>
        <w:rPr>
          <w:sz w:val="24"/>
        </w:rPr>
      </w:pPr>
      <w:r>
        <w:rPr>
          <w:sz w:val="24"/>
        </w:rPr>
        <w:t xml:space="preserve">Vandell, D. L. (1988, March). </w:t>
      </w:r>
      <w:r>
        <w:rPr>
          <w:i/>
          <w:sz w:val="24"/>
        </w:rPr>
        <w:t>Conceptualizing relationships from interactions</w:t>
      </w:r>
      <w:r>
        <w:rPr>
          <w:sz w:val="24"/>
        </w:rPr>
        <w:t xml:space="preserve">. Invited workshop, Southwestern Society for Research in Human Development,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87BEE" w:rsidRDefault="00F87BEE" w:rsidP="00650995">
      <w:pPr>
        <w:spacing w:after="120"/>
        <w:ind w:left="720" w:hanging="720"/>
        <w:rPr>
          <w:sz w:val="24"/>
        </w:rPr>
      </w:pPr>
      <w:r>
        <w:rPr>
          <w:sz w:val="24"/>
        </w:rPr>
        <w:t xml:space="preserve">Vandell, D. L. (1983). </w:t>
      </w:r>
      <w:r>
        <w:rPr>
          <w:i/>
          <w:sz w:val="24"/>
        </w:rPr>
        <w:t>The use of videotapes and issues of privacy/confidentiality</w:t>
      </w:r>
      <w:r>
        <w:rPr>
          <w:sz w:val="24"/>
        </w:rPr>
        <w:t xml:space="preserve">. Paper presented at the National Institutes of Health Conference on Human Subjects Issues in Behavioral Research, </w:t>
      </w:r>
      <w:smartTag w:uri="urn:schemas-microsoft-com:office:smarttags" w:element="place">
        <w:smartTag w:uri="urn:schemas-microsoft-com:office:smarttags" w:element="City">
          <w:r>
            <w:rPr>
              <w:sz w:val="24"/>
            </w:rPr>
            <w:t>Richardson</w:t>
          </w:r>
        </w:smartTag>
        <w:r>
          <w:rPr>
            <w:sz w:val="24"/>
          </w:rPr>
          <w:t xml:space="preserve">, </w:t>
        </w:r>
        <w:smartTag w:uri="urn:schemas-microsoft-com:office:smarttags" w:element="State">
          <w:r>
            <w:rPr>
              <w:sz w:val="24"/>
            </w:rPr>
            <w:t>TX</w:t>
          </w:r>
        </w:smartTag>
      </w:smartTag>
      <w:r>
        <w:rPr>
          <w:sz w:val="24"/>
        </w:rPr>
        <w:t>.</w:t>
      </w:r>
    </w:p>
    <w:p w:rsidR="00F87BEE" w:rsidRDefault="00F87BEE" w:rsidP="00650995">
      <w:pPr>
        <w:spacing w:before="120"/>
        <w:ind w:left="720" w:hanging="720"/>
        <w:rPr>
          <w:sz w:val="24"/>
        </w:rPr>
      </w:pPr>
      <w:r w:rsidRPr="004F71BB">
        <w:rPr>
          <w:sz w:val="24"/>
          <w:lang w:val="es-ES"/>
        </w:rPr>
        <w:t xml:space="preserve">Mueller, E., &amp; Vandell, D. L. (1976). </w:t>
      </w:r>
      <w:r>
        <w:rPr>
          <w:i/>
          <w:sz w:val="24"/>
        </w:rPr>
        <w:t>A methodology for the study of social interaction</w:t>
      </w:r>
      <w:r>
        <w:rPr>
          <w:sz w:val="24"/>
        </w:rPr>
        <w:t xml:space="preserve">. Film presented at the Educational Testing Service meeting on peer interaction, </w:t>
      </w:r>
      <w:smartTag w:uri="urn:schemas-microsoft-com:office:smarttags" w:element="place">
        <w:smartTag w:uri="urn:schemas-microsoft-com:office:smarttags" w:element="City">
          <w:r>
            <w:rPr>
              <w:sz w:val="24"/>
            </w:rPr>
            <w:t>Princeton</w:t>
          </w:r>
        </w:smartTag>
        <w:r>
          <w:rPr>
            <w:sz w:val="24"/>
          </w:rPr>
          <w:t xml:space="preserve">, </w:t>
        </w:r>
        <w:smartTag w:uri="urn:schemas-microsoft-com:office:smarttags" w:element="State">
          <w:r>
            <w:rPr>
              <w:sz w:val="24"/>
            </w:rPr>
            <w:t>NJ</w:t>
          </w:r>
        </w:smartTag>
      </w:smartTag>
      <w:r>
        <w:rPr>
          <w:sz w:val="24"/>
        </w:rPr>
        <w:t>.</w:t>
      </w:r>
    </w:p>
    <w:p w:rsidR="00F87BEE" w:rsidRDefault="00F87BEE" w:rsidP="00650995">
      <w:pPr>
        <w:rPr>
          <w:sz w:val="24"/>
        </w:rPr>
      </w:pPr>
    </w:p>
    <w:p w:rsidR="005910F2" w:rsidRDefault="00F87BEE" w:rsidP="005910F2">
      <w:pPr>
        <w:pStyle w:val="BodyTextIndent3"/>
        <w:ind w:firstLine="0"/>
        <w:rPr>
          <w:b/>
          <w:sz w:val="24"/>
          <w:u w:val="single"/>
        </w:rPr>
      </w:pPr>
      <w:r w:rsidRPr="00930897">
        <w:rPr>
          <w:b/>
          <w:sz w:val="24"/>
          <w:u w:val="single"/>
        </w:rPr>
        <w:t>POLICY-RELATED PRESENTATIONS (SELECTED, RECENT)</w:t>
      </w:r>
    </w:p>
    <w:p w:rsidR="005910F2" w:rsidRDefault="005910F2" w:rsidP="005910F2">
      <w:pPr>
        <w:pStyle w:val="BodyTextIndent3"/>
        <w:ind w:firstLine="0"/>
        <w:rPr>
          <w:b/>
          <w:sz w:val="24"/>
          <w:u w:val="single"/>
        </w:rPr>
      </w:pPr>
    </w:p>
    <w:p w:rsidR="002D1951" w:rsidRPr="002D1951" w:rsidRDefault="002D1951" w:rsidP="002D1951">
      <w:pPr>
        <w:spacing w:after="120"/>
        <w:ind w:left="720" w:hanging="720"/>
        <w:rPr>
          <w:bCs/>
          <w:sz w:val="24"/>
          <w:szCs w:val="24"/>
        </w:rPr>
      </w:pPr>
      <w:r w:rsidRPr="002D1951">
        <w:rPr>
          <w:bCs/>
          <w:sz w:val="24"/>
          <w:szCs w:val="24"/>
        </w:rPr>
        <w:t>Vandell, D. L. (2011</w:t>
      </w:r>
      <w:r>
        <w:rPr>
          <w:bCs/>
          <w:sz w:val="24"/>
          <w:szCs w:val="24"/>
        </w:rPr>
        <w:t>, March</w:t>
      </w:r>
      <w:r w:rsidRPr="002D1951">
        <w:rPr>
          <w:bCs/>
          <w:sz w:val="24"/>
          <w:szCs w:val="24"/>
        </w:rPr>
        <w:t xml:space="preserve">). Afterschool Research in 2011: Implications for Policy and Practice. Presentation at the Annual Meeting of the UC Links grantees.  Berkeley CA. </w:t>
      </w:r>
    </w:p>
    <w:p w:rsidR="005910F2" w:rsidRPr="00650995" w:rsidRDefault="000E7961" w:rsidP="00650995">
      <w:pPr>
        <w:pStyle w:val="BodyTextIndent3"/>
        <w:spacing w:after="120"/>
        <w:ind w:left="720" w:hanging="720"/>
        <w:rPr>
          <w:rFonts w:eastAsia="MS PGothic"/>
          <w:bCs/>
          <w:sz w:val="24"/>
          <w:szCs w:val="24"/>
        </w:rPr>
      </w:pPr>
      <w:r w:rsidRPr="00650995">
        <w:rPr>
          <w:bCs/>
          <w:sz w:val="24"/>
          <w:szCs w:val="24"/>
        </w:rPr>
        <w:t>Vandell, D. L. (2011</w:t>
      </w:r>
      <w:r w:rsidR="00137F6B">
        <w:rPr>
          <w:bCs/>
          <w:sz w:val="24"/>
          <w:szCs w:val="24"/>
        </w:rPr>
        <w:t>, Jan</w:t>
      </w:r>
      <w:r w:rsidRPr="00650995">
        <w:rPr>
          <w:bCs/>
          <w:sz w:val="24"/>
          <w:szCs w:val="24"/>
        </w:rPr>
        <w:t xml:space="preserve">). California Afterschool Outcome Measures Project: </w:t>
      </w:r>
      <w:r w:rsidRPr="00650995">
        <w:rPr>
          <w:rFonts w:eastAsia="MS PGothic"/>
          <w:bCs/>
          <w:sz w:val="24"/>
          <w:szCs w:val="24"/>
        </w:rPr>
        <w:t>Pilot Findings and Field Test</w:t>
      </w:r>
      <w:r w:rsidRPr="00650995">
        <w:rPr>
          <w:bCs/>
          <w:sz w:val="24"/>
          <w:szCs w:val="24"/>
        </w:rPr>
        <w:t xml:space="preserve">.  </w:t>
      </w:r>
      <w:r w:rsidRPr="00650995">
        <w:rPr>
          <w:rFonts w:eastAsia="MS PGothic"/>
          <w:sz w:val="24"/>
          <w:szCs w:val="24"/>
        </w:rPr>
        <w:t>A</w:t>
      </w:r>
      <w:r w:rsidRPr="00650995">
        <w:rPr>
          <w:sz w:val="24"/>
          <w:szCs w:val="24"/>
        </w:rPr>
        <w:t xml:space="preserve"> </w:t>
      </w:r>
      <w:r w:rsidRPr="00650995">
        <w:rPr>
          <w:rFonts w:eastAsia="MS PGothic"/>
          <w:sz w:val="24"/>
          <w:szCs w:val="24"/>
        </w:rPr>
        <w:t>Presentation to the</w:t>
      </w:r>
      <w:r w:rsidRPr="00650995">
        <w:rPr>
          <w:sz w:val="24"/>
          <w:szCs w:val="24"/>
        </w:rPr>
        <w:t xml:space="preserve"> </w:t>
      </w:r>
      <w:r w:rsidRPr="00650995">
        <w:rPr>
          <w:rFonts w:eastAsia="MS PGothic"/>
          <w:bCs/>
          <w:sz w:val="24"/>
          <w:szCs w:val="24"/>
        </w:rPr>
        <w:t>C</w:t>
      </w:r>
      <w:r w:rsidRPr="00650995">
        <w:rPr>
          <w:bCs/>
          <w:sz w:val="24"/>
          <w:szCs w:val="24"/>
        </w:rPr>
        <w:t xml:space="preserve">alifornia Afterschool Advisory </w:t>
      </w:r>
      <w:r w:rsidRPr="00650995">
        <w:rPr>
          <w:rFonts w:eastAsia="MS PGothic"/>
          <w:bCs/>
          <w:sz w:val="24"/>
          <w:szCs w:val="24"/>
        </w:rPr>
        <w:t>Committee</w:t>
      </w:r>
      <w:r w:rsidRPr="00650995">
        <w:rPr>
          <w:bCs/>
          <w:sz w:val="24"/>
          <w:szCs w:val="24"/>
        </w:rPr>
        <w:t xml:space="preserve">. </w:t>
      </w:r>
      <w:r w:rsidRPr="00650995">
        <w:rPr>
          <w:rFonts w:eastAsia="MS PGothic"/>
          <w:sz w:val="24"/>
          <w:szCs w:val="24"/>
        </w:rPr>
        <w:t>California Department of Education</w:t>
      </w:r>
      <w:r w:rsidRPr="00650995">
        <w:rPr>
          <w:sz w:val="24"/>
          <w:szCs w:val="24"/>
        </w:rPr>
        <w:t xml:space="preserve">. Sacramento, CA. </w:t>
      </w:r>
      <w:r w:rsidRPr="00650995">
        <w:rPr>
          <w:rFonts w:eastAsia="MS PGothic"/>
          <w:bCs/>
          <w:sz w:val="24"/>
          <w:szCs w:val="24"/>
        </w:rPr>
        <w:t xml:space="preserve"> </w:t>
      </w:r>
      <w:r w:rsidRPr="00650995">
        <w:rPr>
          <w:rFonts w:eastAsia="MS PGothic"/>
          <w:sz w:val="24"/>
          <w:szCs w:val="24"/>
        </w:rPr>
        <w:t>January 11, 2011</w:t>
      </w:r>
      <w:r w:rsidRPr="00650995">
        <w:rPr>
          <w:rFonts w:eastAsia="MS PGothic"/>
          <w:bCs/>
          <w:sz w:val="24"/>
          <w:szCs w:val="24"/>
        </w:rPr>
        <w:t xml:space="preserve"> </w:t>
      </w:r>
    </w:p>
    <w:p w:rsidR="00137F6B" w:rsidRDefault="000E7961" w:rsidP="00650995">
      <w:pPr>
        <w:pStyle w:val="BodyTextIndent3"/>
        <w:spacing w:after="120"/>
        <w:ind w:left="720" w:hanging="720"/>
        <w:rPr>
          <w:bCs/>
          <w:sz w:val="24"/>
          <w:szCs w:val="24"/>
        </w:rPr>
      </w:pPr>
      <w:r w:rsidRPr="00650995">
        <w:rPr>
          <w:bCs/>
          <w:sz w:val="24"/>
          <w:szCs w:val="24"/>
        </w:rPr>
        <w:t xml:space="preserve">Vandell, D. L. </w:t>
      </w:r>
      <w:r w:rsidR="00137F6B">
        <w:rPr>
          <w:bCs/>
          <w:sz w:val="24"/>
          <w:szCs w:val="24"/>
        </w:rPr>
        <w:t xml:space="preserve">(2010, Oct). </w:t>
      </w:r>
      <w:r w:rsidRPr="00650995">
        <w:rPr>
          <w:rFonts w:eastAsia="+mj-ea"/>
          <w:bCs/>
          <w:sz w:val="24"/>
          <w:szCs w:val="24"/>
        </w:rPr>
        <w:t>Afterschool Research in 2010:</w:t>
      </w:r>
      <w:r w:rsidRPr="00650995">
        <w:rPr>
          <w:bCs/>
          <w:sz w:val="24"/>
          <w:szCs w:val="24"/>
        </w:rPr>
        <w:t xml:space="preserve"> </w:t>
      </w:r>
      <w:r w:rsidRPr="00650995">
        <w:rPr>
          <w:rFonts w:eastAsia="+mj-ea"/>
          <w:bCs/>
          <w:sz w:val="24"/>
          <w:szCs w:val="24"/>
        </w:rPr>
        <w:t>Implications for Policy and Practice</w:t>
      </w:r>
      <w:r w:rsidRPr="00650995">
        <w:rPr>
          <w:bCs/>
          <w:sz w:val="24"/>
          <w:szCs w:val="24"/>
        </w:rPr>
        <w:t xml:space="preserve">.  Presentation at the annual meeting of Grantmakers in Education. New Orleans, LA. </w:t>
      </w:r>
    </w:p>
    <w:p w:rsidR="00781941" w:rsidRPr="005910F2" w:rsidRDefault="00781941" w:rsidP="00650995">
      <w:pPr>
        <w:pStyle w:val="BodyTextIndent3"/>
        <w:spacing w:after="120"/>
        <w:ind w:left="720" w:hanging="720"/>
        <w:rPr>
          <w:sz w:val="24"/>
          <w:szCs w:val="24"/>
        </w:rPr>
      </w:pPr>
      <w:r w:rsidRPr="00650995">
        <w:rPr>
          <w:sz w:val="24"/>
          <w:szCs w:val="24"/>
        </w:rPr>
        <w:lastRenderedPageBreak/>
        <w:t xml:space="preserve">Vandell, D. L. (2010, Feb). </w:t>
      </w:r>
      <w:r w:rsidRPr="00650995">
        <w:rPr>
          <w:i/>
          <w:sz w:val="24"/>
          <w:szCs w:val="24"/>
        </w:rPr>
        <w:t>Afterschool research in 2010: Implications</w:t>
      </w:r>
      <w:r w:rsidRPr="005910F2">
        <w:rPr>
          <w:i/>
          <w:sz w:val="24"/>
          <w:szCs w:val="24"/>
        </w:rPr>
        <w:t xml:space="preserve"> for </w:t>
      </w:r>
      <w:r w:rsidR="00431C56" w:rsidRPr="005910F2">
        <w:rPr>
          <w:i/>
          <w:sz w:val="24"/>
          <w:szCs w:val="24"/>
        </w:rPr>
        <w:t>p</w:t>
      </w:r>
      <w:r w:rsidRPr="005910F2">
        <w:rPr>
          <w:i/>
          <w:sz w:val="24"/>
          <w:szCs w:val="24"/>
        </w:rPr>
        <w:t xml:space="preserve">ractice and </w:t>
      </w:r>
      <w:r w:rsidR="00431C56" w:rsidRPr="005910F2">
        <w:rPr>
          <w:i/>
          <w:sz w:val="24"/>
          <w:szCs w:val="24"/>
        </w:rPr>
        <w:t>p</w:t>
      </w:r>
      <w:r w:rsidRPr="005910F2">
        <w:rPr>
          <w:i/>
          <w:sz w:val="24"/>
          <w:szCs w:val="24"/>
        </w:rPr>
        <w:t>olicy</w:t>
      </w:r>
      <w:r w:rsidRPr="005910F2">
        <w:rPr>
          <w:sz w:val="24"/>
          <w:szCs w:val="24"/>
        </w:rPr>
        <w:t xml:space="preserve">. Invited presentation </w:t>
      </w:r>
      <w:r w:rsidR="00431C56" w:rsidRPr="005910F2">
        <w:rPr>
          <w:sz w:val="24"/>
          <w:szCs w:val="24"/>
        </w:rPr>
        <w:t xml:space="preserve">to </w:t>
      </w:r>
      <w:r w:rsidRPr="005910F2">
        <w:rPr>
          <w:sz w:val="24"/>
          <w:szCs w:val="24"/>
        </w:rPr>
        <w:t>The California Endowment, Los Angeles</w:t>
      </w:r>
      <w:r w:rsidR="00B34E5D" w:rsidRPr="005910F2">
        <w:rPr>
          <w:sz w:val="24"/>
          <w:szCs w:val="24"/>
        </w:rPr>
        <w:t>,</w:t>
      </w:r>
      <w:r w:rsidRPr="005910F2">
        <w:rPr>
          <w:sz w:val="24"/>
          <w:szCs w:val="24"/>
        </w:rPr>
        <w:t xml:space="preserve"> CA</w:t>
      </w:r>
      <w:r w:rsidR="00431C56" w:rsidRPr="005910F2">
        <w:rPr>
          <w:sz w:val="24"/>
          <w:szCs w:val="24"/>
        </w:rPr>
        <w:t>.</w:t>
      </w:r>
    </w:p>
    <w:p w:rsidR="002D1951" w:rsidRPr="00650995" w:rsidRDefault="002D1951" w:rsidP="002D1951">
      <w:pPr>
        <w:pStyle w:val="BodyTextIndent3"/>
        <w:spacing w:after="120"/>
        <w:ind w:left="720" w:hanging="720"/>
        <w:rPr>
          <w:bCs/>
          <w:sz w:val="24"/>
          <w:szCs w:val="24"/>
        </w:rPr>
      </w:pPr>
      <w:r>
        <w:rPr>
          <w:bCs/>
          <w:sz w:val="24"/>
          <w:szCs w:val="24"/>
        </w:rPr>
        <w:t>Vandell, D. L. (</w:t>
      </w:r>
      <w:r w:rsidRPr="00650995">
        <w:rPr>
          <w:bCs/>
          <w:sz w:val="24"/>
          <w:szCs w:val="24"/>
        </w:rPr>
        <w:t>2010</w:t>
      </w:r>
      <w:r>
        <w:rPr>
          <w:bCs/>
          <w:sz w:val="24"/>
          <w:szCs w:val="24"/>
        </w:rPr>
        <w:t>, Feb</w:t>
      </w:r>
      <w:r w:rsidRPr="00650995">
        <w:rPr>
          <w:bCs/>
          <w:sz w:val="24"/>
          <w:szCs w:val="24"/>
        </w:rPr>
        <w:t xml:space="preserve">). California Afterschool Outcome Measures Project: Pre-Pilot Interim Report. A presentation to the California Afterschool Advisory Committee. California Department of Education, Sacramento, CA, </w:t>
      </w:r>
    </w:p>
    <w:p w:rsidR="00781941" w:rsidRPr="005910F2" w:rsidRDefault="00781941" w:rsidP="00650995">
      <w:pPr>
        <w:spacing w:after="120"/>
        <w:ind w:left="720" w:hanging="720"/>
        <w:rPr>
          <w:sz w:val="24"/>
          <w:szCs w:val="24"/>
        </w:rPr>
      </w:pPr>
      <w:r w:rsidRPr="005910F2">
        <w:rPr>
          <w:sz w:val="24"/>
          <w:szCs w:val="24"/>
        </w:rPr>
        <w:t xml:space="preserve">Vandell, D. L. (2010, Jan). </w:t>
      </w:r>
      <w:r w:rsidRPr="005910F2">
        <w:rPr>
          <w:i/>
          <w:sz w:val="24"/>
          <w:szCs w:val="24"/>
        </w:rPr>
        <w:t>Afterschool research in 2010: Implications for Practice and Policy</w:t>
      </w:r>
      <w:r w:rsidR="00431C56" w:rsidRPr="005910F2">
        <w:rPr>
          <w:sz w:val="24"/>
          <w:szCs w:val="24"/>
        </w:rPr>
        <w:t xml:space="preserve"> National </w:t>
      </w:r>
      <w:r w:rsidR="00121EB5" w:rsidRPr="005910F2">
        <w:rPr>
          <w:sz w:val="24"/>
          <w:szCs w:val="24"/>
        </w:rPr>
        <w:t xml:space="preserve">Network </w:t>
      </w:r>
      <w:r w:rsidR="006E218B" w:rsidRPr="005910F2">
        <w:rPr>
          <w:sz w:val="24"/>
          <w:szCs w:val="24"/>
        </w:rPr>
        <w:t xml:space="preserve">of </w:t>
      </w:r>
      <w:r w:rsidR="00B34E5D" w:rsidRPr="005910F2">
        <w:rPr>
          <w:sz w:val="24"/>
          <w:szCs w:val="24"/>
        </w:rPr>
        <w:t>State</w:t>
      </w:r>
      <w:r w:rsidR="00121EB5" w:rsidRPr="005910F2">
        <w:rPr>
          <w:sz w:val="24"/>
          <w:szCs w:val="24"/>
        </w:rPr>
        <w:t>wide</w:t>
      </w:r>
      <w:r w:rsidR="00B34E5D" w:rsidRPr="005910F2">
        <w:rPr>
          <w:sz w:val="24"/>
          <w:szCs w:val="24"/>
        </w:rPr>
        <w:t xml:space="preserve"> Afterschool Network</w:t>
      </w:r>
      <w:r w:rsidR="006E218B" w:rsidRPr="005910F2">
        <w:rPr>
          <w:sz w:val="24"/>
          <w:szCs w:val="24"/>
        </w:rPr>
        <w:t>s</w:t>
      </w:r>
      <w:r w:rsidR="00B34E5D" w:rsidRPr="005910F2">
        <w:rPr>
          <w:sz w:val="24"/>
          <w:szCs w:val="24"/>
        </w:rPr>
        <w:t>,</w:t>
      </w:r>
      <w:r w:rsidRPr="005910F2">
        <w:rPr>
          <w:sz w:val="24"/>
          <w:szCs w:val="24"/>
        </w:rPr>
        <w:t xml:space="preserve"> San Diego, CA.</w:t>
      </w:r>
    </w:p>
    <w:p w:rsidR="002D1951" w:rsidRPr="00FB2F39" w:rsidRDefault="002D1951" w:rsidP="002D1951">
      <w:pPr>
        <w:spacing w:after="120"/>
        <w:ind w:left="720" w:hanging="720"/>
        <w:rPr>
          <w:sz w:val="24"/>
        </w:rPr>
      </w:pPr>
      <w:r>
        <w:rPr>
          <w:sz w:val="24"/>
        </w:rPr>
        <w:t xml:space="preserve">Vandell, D. L. (2009, July). </w:t>
      </w:r>
      <w:r>
        <w:rPr>
          <w:i/>
          <w:sz w:val="24"/>
        </w:rPr>
        <w:t xml:space="preserve">Making the case: Research on ELOs and implications for state policy. </w:t>
      </w:r>
      <w:r>
        <w:rPr>
          <w:sz w:val="24"/>
        </w:rPr>
        <w:t xml:space="preserve">Invited presentation to </w:t>
      </w:r>
      <w:r w:rsidRPr="00474AD4">
        <w:rPr>
          <w:sz w:val="24"/>
        </w:rPr>
        <w:t>the C.S. Mott</w:t>
      </w:r>
      <w:r>
        <w:rPr>
          <w:sz w:val="24"/>
        </w:rPr>
        <w:t>-</w:t>
      </w:r>
      <w:r w:rsidRPr="00474AD4">
        <w:rPr>
          <w:sz w:val="24"/>
        </w:rPr>
        <w:t xml:space="preserve">funded Supporting Student Success (S3): The Promise of Expanded Learning Opportunities </w:t>
      </w:r>
      <w:r>
        <w:rPr>
          <w:sz w:val="24"/>
        </w:rPr>
        <w:t>A</w:t>
      </w:r>
      <w:r w:rsidRPr="00474AD4">
        <w:rPr>
          <w:sz w:val="24"/>
        </w:rPr>
        <w:t xml:space="preserve"> joint effort of the Council of Chief State School Officers, the National Conference of State Legislatures</w:t>
      </w:r>
      <w:r>
        <w:rPr>
          <w:sz w:val="24"/>
        </w:rPr>
        <w:t>,</w:t>
      </w:r>
      <w:r w:rsidRPr="00474AD4">
        <w:rPr>
          <w:sz w:val="24"/>
        </w:rPr>
        <w:t xml:space="preserve"> and the </w:t>
      </w:r>
      <w:smartTag w:uri="urn:schemas-microsoft-com:office:smarttags" w:element="place">
        <w:smartTag w:uri="urn:schemas-microsoft-com:office:smarttags" w:element="PlaceName">
          <w:r w:rsidRPr="00474AD4">
            <w:rPr>
              <w:sz w:val="24"/>
            </w:rPr>
            <w:t>National</w:t>
          </w:r>
        </w:smartTag>
        <w:r w:rsidRPr="00474AD4">
          <w:rPr>
            <w:sz w:val="24"/>
          </w:rPr>
          <w:t xml:space="preserve"> </w:t>
        </w:r>
        <w:smartTag w:uri="urn:schemas-microsoft-com:office:smarttags" w:element="PlaceName">
          <w:r w:rsidRPr="00474AD4">
            <w:rPr>
              <w:sz w:val="24"/>
            </w:rPr>
            <w:t>Governors</w:t>
          </w:r>
        </w:smartTag>
        <w:r w:rsidRPr="00474AD4">
          <w:rPr>
            <w:sz w:val="24"/>
          </w:rPr>
          <w:t xml:space="preserve"> </w:t>
        </w:r>
        <w:smartTag w:uri="urn:schemas-microsoft-com:office:smarttags" w:element="PlaceName">
          <w:r w:rsidRPr="00474AD4">
            <w:rPr>
              <w:sz w:val="24"/>
            </w:rPr>
            <w:t>Association</w:t>
          </w:r>
        </w:smartTag>
        <w:r w:rsidRPr="00474AD4">
          <w:rPr>
            <w:sz w:val="24"/>
          </w:rPr>
          <w:t xml:space="preserve"> </w:t>
        </w:r>
        <w:smartTag w:uri="urn:schemas-microsoft-com:office:smarttags" w:element="PlaceType">
          <w:r w:rsidRPr="00474AD4">
            <w:rPr>
              <w:sz w:val="24"/>
            </w:rPr>
            <w:t>Center</w:t>
          </w:r>
        </w:smartTag>
      </w:smartTag>
      <w:r w:rsidRPr="00474AD4">
        <w:rPr>
          <w:sz w:val="24"/>
        </w:rPr>
        <w:t xml:space="preserve"> for Best Practices</w:t>
      </w:r>
      <w:r>
        <w:rPr>
          <w:sz w:val="24"/>
        </w:rPr>
        <w:t xml:space="preserv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w:t>
      </w:r>
    </w:p>
    <w:p w:rsidR="005910F2" w:rsidRPr="00860041" w:rsidRDefault="005910F2" w:rsidP="00650995">
      <w:pPr>
        <w:spacing w:after="120"/>
        <w:ind w:left="720" w:hanging="720"/>
        <w:rPr>
          <w:sz w:val="24"/>
        </w:rPr>
      </w:pPr>
      <w:r w:rsidRPr="005910F2">
        <w:rPr>
          <w:sz w:val="24"/>
          <w:szCs w:val="24"/>
        </w:rPr>
        <w:t>Vandell,</w:t>
      </w:r>
      <w:r w:rsidRPr="00860041">
        <w:rPr>
          <w:sz w:val="24"/>
        </w:rPr>
        <w:t xml:space="preserve"> D. L. (2008, January)</w:t>
      </w:r>
      <w:r>
        <w:rPr>
          <w:sz w:val="24"/>
        </w:rPr>
        <w:t xml:space="preserve">. </w:t>
      </w:r>
      <w:r w:rsidRPr="00860041">
        <w:rPr>
          <w:i/>
          <w:sz w:val="24"/>
        </w:rPr>
        <w:t xml:space="preserve">Outcomes </w:t>
      </w:r>
      <w:r>
        <w:rPr>
          <w:i/>
          <w:sz w:val="24"/>
        </w:rPr>
        <w:t>l</w:t>
      </w:r>
      <w:r w:rsidRPr="00860041">
        <w:rPr>
          <w:i/>
          <w:sz w:val="24"/>
        </w:rPr>
        <w:t xml:space="preserve">inked to </w:t>
      </w:r>
      <w:r>
        <w:rPr>
          <w:i/>
          <w:sz w:val="24"/>
        </w:rPr>
        <w:t>h</w:t>
      </w:r>
      <w:r w:rsidRPr="00860041">
        <w:rPr>
          <w:i/>
          <w:sz w:val="24"/>
        </w:rPr>
        <w:t>igh-</w:t>
      </w:r>
      <w:r>
        <w:rPr>
          <w:i/>
          <w:sz w:val="24"/>
        </w:rPr>
        <w:t>q</w:t>
      </w:r>
      <w:r w:rsidRPr="00860041">
        <w:rPr>
          <w:i/>
          <w:sz w:val="24"/>
        </w:rPr>
        <w:t xml:space="preserve">uality </w:t>
      </w:r>
      <w:r>
        <w:rPr>
          <w:i/>
          <w:sz w:val="24"/>
        </w:rPr>
        <w:t>a</w:t>
      </w:r>
      <w:r w:rsidRPr="00860041">
        <w:rPr>
          <w:i/>
          <w:sz w:val="24"/>
        </w:rPr>
        <w:t xml:space="preserve">fterschool </w:t>
      </w:r>
      <w:r>
        <w:rPr>
          <w:i/>
          <w:sz w:val="24"/>
        </w:rPr>
        <w:t>p</w:t>
      </w:r>
      <w:r w:rsidRPr="00860041">
        <w:rPr>
          <w:i/>
          <w:sz w:val="24"/>
        </w:rPr>
        <w:t xml:space="preserve">rograms: </w:t>
      </w:r>
      <w:r>
        <w:rPr>
          <w:i/>
          <w:sz w:val="24"/>
        </w:rPr>
        <w:t>L</w:t>
      </w:r>
      <w:r w:rsidRPr="00860041">
        <w:rPr>
          <w:i/>
          <w:sz w:val="24"/>
        </w:rPr>
        <w:t xml:space="preserve">ongitudinal findings from the </w:t>
      </w:r>
      <w:r>
        <w:rPr>
          <w:i/>
          <w:sz w:val="24"/>
        </w:rPr>
        <w:t>S</w:t>
      </w:r>
      <w:r w:rsidRPr="00860041">
        <w:rPr>
          <w:i/>
          <w:sz w:val="24"/>
        </w:rPr>
        <w:t xml:space="preserve">tudy of </w:t>
      </w:r>
      <w:smartTag w:uri="urn:schemas-microsoft-com:office:smarttags" w:element="place">
        <w:smartTag w:uri="urn:schemas-microsoft-com:office:smarttags" w:element="PlaceName">
          <w:r>
            <w:rPr>
              <w:i/>
              <w:sz w:val="24"/>
            </w:rPr>
            <w:t>P</w:t>
          </w:r>
          <w:r w:rsidRPr="00860041">
            <w:rPr>
              <w:i/>
              <w:sz w:val="24"/>
            </w:rPr>
            <w:t>romising</w:t>
          </w:r>
        </w:smartTag>
        <w:r w:rsidRPr="00860041">
          <w:rPr>
            <w:i/>
            <w:sz w:val="24"/>
          </w:rPr>
          <w:t xml:space="preserve"> </w:t>
        </w:r>
        <w:smartTag w:uri="urn:schemas-microsoft-com:office:smarttags" w:element="PlaceType">
          <w:r>
            <w:rPr>
              <w:i/>
              <w:sz w:val="24"/>
            </w:rPr>
            <w:t>A</w:t>
          </w:r>
          <w:r w:rsidRPr="00860041">
            <w:rPr>
              <w:i/>
              <w:sz w:val="24"/>
            </w:rPr>
            <w:t>fter</w:t>
          </w:r>
          <w:r>
            <w:rPr>
              <w:i/>
              <w:sz w:val="24"/>
            </w:rPr>
            <w:t>-S</w:t>
          </w:r>
          <w:r w:rsidRPr="00860041">
            <w:rPr>
              <w:i/>
              <w:sz w:val="24"/>
            </w:rPr>
            <w:t>chool</w:t>
          </w:r>
        </w:smartTag>
      </w:smartTag>
      <w:r>
        <w:rPr>
          <w:i/>
          <w:sz w:val="24"/>
        </w:rPr>
        <w:t xml:space="preserve"> P</w:t>
      </w:r>
      <w:r w:rsidRPr="00860041">
        <w:rPr>
          <w:i/>
          <w:sz w:val="24"/>
        </w:rPr>
        <w:t>rograms</w:t>
      </w:r>
      <w:r>
        <w:rPr>
          <w:i/>
          <w:sz w:val="24"/>
        </w:rPr>
        <w:t xml:space="preserve">. </w:t>
      </w:r>
      <w:r w:rsidRPr="00860041">
        <w:rPr>
          <w:sz w:val="24"/>
        </w:rPr>
        <w:t>Invited presentation to the California Afterschool Network Research Speaker Workshop</w:t>
      </w:r>
      <w:r>
        <w:rPr>
          <w:sz w:val="24"/>
        </w:rPr>
        <w:t xml:space="preserve">, </w:t>
      </w:r>
      <w:smartTag w:uri="urn:schemas-microsoft-com:office:smarttags" w:element="place">
        <w:smartTag w:uri="urn:schemas-microsoft-com:office:smarttags" w:element="PlaceType">
          <w:r w:rsidRPr="00860041">
            <w:rPr>
              <w:sz w:val="24"/>
            </w:rPr>
            <w:t>University</w:t>
          </w:r>
        </w:smartTag>
        <w:r w:rsidRPr="00860041">
          <w:rPr>
            <w:sz w:val="24"/>
          </w:rPr>
          <w:t xml:space="preserve"> of </w:t>
        </w:r>
        <w:smartTag w:uri="urn:schemas-microsoft-com:office:smarttags" w:element="PlaceName">
          <w:r w:rsidRPr="00860041">
            <w:rPr>
              <w:sz w:val="24"/>
            </w:rPr>
            <w:t>C</w:t>
          </w:r>
          <w:r>
            <w:rPr>
              <w:sz w:val="24"/>
            </w:rPr>
            <w:t>alifornia</w:t>
          </w:r>
        </w:smartTag>
      </w:smartTag>
      <w:r w:rsidRPr="00860041">
        <w:rPr>
          <w:sz w:val="24"/>
        </w:rPr>
        <w:t xml:space="preserve">, </w:t>
      </w:r>
      <w:smartTag w:uri="urn:schemas-microsoft-com:office:smarttags" w:element="City">
        <w:smartTag w:uri="urn:schemas-microsoft-com:office:smarttags" w:element="place">
          <w:r w:rsidRPr="00860041">
            <w:rPr>
              <w:sz w:val="24"/>
            </w:rPr>
            <w:t>Los Angeles</w:t>
          </w:r>
        </w:smartTag>
      </w:smartTag>
      <w:r>
        <w:rPr>
          <w:sz w:val="24"/>
        </w:rPr>
        <w:t>.</w:t>
      </w:r>
    </w:p>
    <w:p w:rsidR="00F87BEE" w:rsidRDefault="00F87BEE" w:rsidP="00F87BEE">
      <w:pPr>
        <w:spacing w:after="120"/>
        <w:ind w:left="720" w:hanging="720"/>
        <w:rPr>
          <w:sz w:val="24"/>
        </w:rPr>
      </w:pPr>
      <w:r w:rsidRPr="005A2D4C">
        <w:rPr>
          <w:sz w:val="24"/>
        </w:rPr>
        <w:t>Vandell, D.</w:t>
      </w:r>
      <w:r>
        <w:rPr>
          <w:sz w:val="24"/>
        </w:rPr>
        <w:t xml:space="preserve"> </w:t>
      </w:r>
      <w:r w:rsidRPr="005A2D4C">
        <w:rPr>
          <w:sz w:val="24"/>
        </w:rPr>
        <w:t>L. (2008, July)</w:t>
      </w:r>
      <w:r>
        <w:rPr>
          <w:sz w:val="24"/>
        </w:rPr>
        <w:t xml:space="preserve">. </w:t>
      </w:r>
      <w:r w:rsidRPr="006C5F10">
        <w:rPr>
          <w:i/>
          <w:sz w:val="24"/>
        </w:rPr>
        <w:t xml:space="preserve">Productive </w:t>
      </w:r>
      <w:r>
        <w:rPr>
          <w:i/>
          <w:sz w:val="24"/>
        </w:rPr>
        <w:t>m</w:t>
      </w:r>
      <w:r w:rsidRPr="006C5F10">
        <w:rPr>
          <w:i/>
          <w:sz w:val="24"/>
        </w:rPr>
        <w:t xml:space="preserve">easures of </w:t>
      </w:r>
      <w:r>
        <w:rPr>
          <w:i/>
          <w:sz w:val="24"/>
        </w:rPr>
        <w:t>p</w:t>
      </w:r>
      <w:r w:rsidRPr="006C5F10">
        <w:rPr>
          <w:i/>
          <w:sz w:val="24"/>
        </w:rPr>
        <w:t xml:space="preserve">rogram </w:t>
      </w:r>
      <w:r>
        <w:rPr>
          <w:i/>
          <w:sz w:val="24"/>
        </w:rPr>
        <w:t>f</w:t>
      </w:r>
      <w:r w:rsidRPr="006C5F10">
        <w:rPr>
          <w:i/>
          <w:sz w:val="24"/>
        </w:rPr>
        <w:t xml:space="preserve">eatures and </w:t>
      </w:r>
      <w:r>
        <w:rPr>
          <w:i/>
          <w:sz w:val="24"/>
        </w:rPr>
        <w:t>p</w:t>
      </w:r>
      <w:r w:rsidRPr="006C5F10">
        <w:rPr>
          <w:i/>
          <w:sz w:val="24"/>
        </w:rPr>
        <w:t xml:space="preserve">ractices at </w:t>
      </w:r>
      <w:r>
        <w:rPr>
          <w:i/>
          <w:sz w:val="24"/>
        </w:rPr>
        <w:t>s</w:t>
      </w:r>
      <w:r w:rsidRPr="006C5F10">
        <w:rPr>
          <w:i/>
          <w:sz w:val="24"/>
        </w:rPr>
        <w:t>cale</w:t>
      </w:r>
      <w:r w:rsidRPr="005A2D4C">
        <w:rPr>
          <w:sz w:val="24"/>
        </w:rPr>
        <w:t xml:space="preserve">. Invited presentation hosted by the William T. Grant Foundation, the Collaborative for Building After-School Systems, and the Forum for Youth Investment, </w:t>
      </w:r>
      <w:smartTag w:uri="urn:schemas-microsoft-com:office:smarttags" w:element="place">
        <w:smartTag w:uri="urn:schemas-microsoft-com:office:smarttags" w:element="City">
          <w:r w:rsidRPr="005A2D4C">
            <w:rPr>
              <w:sz w:val="24"/>
            </w:rPr>
            <w:t>New York City</w:t>
          </w:r>
        </w:smartTag>
        <w:r w:rsidRPr="005A2D4C">
          <w:rPr>
            <w:sz w:val="24"/>
          </w:rPr>
          <w:t xml:space="preserve">, </w:t>
        </w:r>
        <w:smartTag w:uri="urn:schemas-microsoft-com:office:smarttags" w:element="State">
          <w:r w:rsidRPr="005A2D4C">
            <w:rPr>
              <w:sz w:val="24"/>
            </w:rPr>
            <w:t>NY</w:t>
          </w:r>
        </w:smartTag>
      </w:smartTag>
      <w:r>
        <w:rPr>
          <w:sz w:val="24"/>
        </w:rPr>
        <w:t>.</w:t>
      </w:r>
    </w:p>
    <w:p w:rsidR="00F87BEE" w:rsidRDefault="00F87BEE" w:rsidP="00F87BEE">
      <w:pPr>
        <w:spacing w:after="120"/>
        <w:ind w:left="720" w:hanging="720"/>
        <w:rPr>
          <w:sz w:val="24"/>
        </w:rPr>
      </w:pPr>
      <w:r w:rsidRPr="005A2D4C">
        <w:rPr>
          <w:sz w:val="24"/>
        </w:rPr>
        <w:t>Vandell, D.</w:t>
      </w:r>
      <w:r>
        <w:rPr>
          <w:sz w:val="24"/>
        </w:rPr>
        <w:t xml:space="preserve"> </w:t>
      </w:r>
      <w:r w:rsidRPr="005A2D4C">
        <w:rPr>
          <w:sz w:val="24"/>
        </w:rPr>
        <w:t xml:space="preserve">L. (2008, May). </w:t>
      </w:r>
      <w:r w:rsidRPr="006C5F10">
        <w:rPr>
          <w:i/>
          <w:sz w:val="24"/>
        </w:rPr>
        <w:t xml:space="preserve">Making the </w:t>
      </w:r>
      <w:r>
        <w:rPr>
          <w:i/>
          <w:sz w:val="24"/>
        </w:rPr>
        <w:t>c</w:t>
      </w:r>
      <w:r w:rsidRPr="006C5F10">
        <w:rPr>
          <w:i/>
          <w:sz w:val="24"/>
        </w:rPr>
        <w:t xml:space="preserve">ase </w:t>
      </w:r>
      <w:r>
        <w:rPr>
          <w:i/>
          <w:sz w:val="24"/>
        </w:rPr>
        <w:t>t</w:t>
      </w:r>
      <w:r w:rsidRPr="006C5F10">
        <w:rPr>
          <w:i/>
          <w:sz w:val="24"/>
        </w:rPr>
        <w:t xml:space="preserve">hrough </w:t>
      </w:r>
      <w:r>
        <w:rPr>
          <w:i/>
          <w:sz w:val="24"/>
        </w:rPr>
        <w:t>r</w:t>
      </w:r>
      <w:r w:rsidRPr="006C5F10">
        <w:rPr>
          <w:i/>
          <w:sz w:val="24"/>
        </w:rPr>
        <w:t xml:space="preserve">esearch and </w:t>
      </w:r>
      <w:r>
        <w:rPr>
          <w:i/>
          <w:sz w:val="24"/>
        </w:rPr>
        <w:t>p</w:t>
      </w:r>
      <w:r w:rsidRPr="006C5F10">
        <w:rPr>
          <w:i/>
          <w:sz w:val="24"/>
        </w:rPr>
        <w:t>ractice</w:t>
      </w:r>
      <w:r w:rsidRPr="005A2D4C">
        <w:rPr>
          <w:i/>
          <w:sz w:val="24"/>
        </w:rPr>
        <w:t xml:space="preserve">. </w:t>
      </w:r>
      <w:r w:rsidRPr="005A2D4C">
        <w:rPr>
          <w:sz w:val="24"/>
        </w:rPr>
        <w:t xml:space="preserve">Invited </w:t>
      </w:r>
      <w:r>
        <w:rPr>
          <w:sz w:val="24"/>
        </w:rPr>
        <w:t>a</w:t>
      </w:r>
      <w:r w:rsidRPr="005A2D4C">
        <w:rPr>
          <w:sz w:val="24"/>
        </w:rPr>
        <w:t xml:space="preserve">ddress to the Minnesota Governor’s Afterschool Opportunities Summit, </w:t>
      </w:r>
      <w:smartTag w:uri="urn:schemas-microsoft-com:office:smarttags" w:element="place">
        <w:smartTag w:uri="urn:schemas-microsoft-com:office:smarttags" w:element="City">
          <w:r w:rsidRPr="005A2D4C">
            <w:rPr>
              <w:sz w:val="24"/>
            </w:rPr>
            <w:t>St</w:t>
          </w:r>
          <w:r>
            <w:rPr>
              <w:sz w:val="24"/>
            </w:rPr>
            <w:t>. Paul</w:t>
          </w:r>
        </w:smartTag>
        <w:r>
          <w:rPr>
            <w:sz w:val="24"/>
          </w:rPr>
          <w:t xml:space="preserve">, </w:t>
        </w:r>
        <w:smartTag w:uri="urn:schemas-microsoft-com:office:smarttags" w:element="State">
          <w:r>
            <w:rPr>
              <w:sz w:val="24"/>
            </w:rPr>
            <w:t>MN</w:t>
          </w:r>
        </w:smartTag>
      </w:smartTag>
      <w:r>
        <w:rPr>
          <w:sz w:val="24"/>
        </w:rPr>
        <w:t>.</w:t>
      </w:r>
    </w:p>
    <w:p w:rsidR="00F87BEE" w:rsidRPr="00F64BF3" w:rsidRDefault="00F87BEE" w:rsidP="00F87BEE">
      <w:pPr>
        <w:spacing w:after="120"/>
        <w:ind w:left="720" w:hanging="720"/>
        <w:rPr>
          <w:sz w:val="24"/>
        </w:rPr>
      </w:pPr>
      <w:r w:rsidRPr="005A2D4C">
        <w:rPr>
          <w:sz w:val="24"/>
        </w:rPr>
        <w:t>Vandell, D.</w:t>
      </w:r>
      <w:r>
        <w:rPr>
          <w:sz w:val="24"/>
        </w:rPr>
        <w:t xml:space="preserve"> </w:t>
      </w:r>
      <w:r w:rsidRPr="005A2D4C">
        <w:rPr>
          <w:sz w:val="24"/>
        </w:rPr>
        <w:t xml:space="preserve">L. (2008, May). </w:t>
      </w:r>
      <w:r w:rsidRPr="005A2D4C">
        <w:rPr>
          <w:i/>
          <w:sz w:val="24"/>
        </w:rPr>
        <w:t xml:space="preserve">New </w:t>
      </w:r>
      <w:r>
        <w:rPr>
          <w:i/>
          <w:sz w:val="24"/>
        </w:rPr>
        <w:t>d</w:t>
      </w:r>
      <w:r w:rsidRPr="005A2D4C">
        <w:rPr>
          <w:i/>
          <w:sz w:val="24"/>
        </w:rPr>
        <w:t xml:space="preserve">ay for </w:t>
      </w:r>
      <w:r>
        <w:rPr>
          <w:i/>
          <w:sz w:val="24"/>
        </w:rPr>
        <w:t>l</w:t>
      </w:r>
      <w:r w:rsidRPr="005A2D4C">
        <w:rPr>
          <w:i/>
          <w:sz w:val="24"/>
        </w:rPr>
        <w:t xml:space="preserve">earning: Re-envisioning </w:t>
      </w:r>
      <w:r>
        <w:rPr>
          <w:i/>
          <w:sz w:val="24"/>
        </w:rPr>
        <w:t>h</w:t>
      </w:r>
      <w:r w:rsidRPr="005A2D4C">
        <w:rPr>
          <w:i/>
          <w:sz w:val="24"/>
        </w:rPr>
        <w:t>ow, when, and where students learn</w:t>
      </w:r>
      <w:r w:rsidRPr="005A2D4C">
        <w:rPr>
          <w:sz w:val="24"/>
        </w:rPr>
        <w:t>. Invi</w:t>
      </w:r>
      <w:r>
        <w:rPr>
          <w:sz w:val="24"/>
        </w:rPr>
        <w:t>ted presentation on the effects of afterschool p</w:t>
      </w:r>
      <w:r w:rsidRPr="005A2D4C">
        <w:rPr>
          <w:sz w:val="24"/>
        </w:rPr>
        <w:t xml:space="preserve">rograms, </w:t>
      </w:r>
      <w:smartTag w:uri="urn:schemas-microsoft-com:office:smarttags" w:element="place">
        <w:smartTag w:uri="urn:schemas-microsoft-com:office:smarttags" w:element="PlaceType">
          <w:r w:rsidRPr="005A2D4C">
            <w:rPr>
              <w:sz w:val="24"/>
            </w:rPr>
            <w:t>University</w:t>
          </w:r>
        </w:smartTag>
        <w:r w:rsidRPr="005A2D4C">
          <w:rPr>
            <w:sz w:val="24"/>
          </w:rPr>
          <w:t xml:space="preserve"> of </w:t>
        </w:r>
        <w:smartTag w:uri="urn:schemas-microsoft-com:office:smarttags" w:element="PlaceName">
          <w:r w:rsidRPr="005A2D4C">
            <w:rPr>
              <w:sz w:val="24"/>
            </w:rPr>
            <w:t>California</w:t>
          </w:r>
        </w:smartTag>
      </w:smartTag>
      <w:r w:rsidR="006E559A">
        <w:rPr>
          <w:sz w:val="24"/>
        </w:rPr>
        <w:t>,</w:t>
      </w:r>
      <w:r w:rsidRPr="005A2D4C">
        <w:rPr>
          <w:sz w:val="24"/>
        </w:rPr>
        <w:t xml:space="preserve"> </w:t>
      </w:r>
      <w:smartTag w:uri="urn:schemas-microsoft-com:office:smarttags" w:element="place">
        <w:smartTag w:uri="urn:schemas-microsoft-com:office:smarttags" w:element="PlaceName">
          <w:r w:rsidRPr="005A2D4C">
            <w:rPr>
              <w:sz w:val="24"/>
            </w:rPr>
            <w:t>Sacramento</w:t>
          </w:r>
        </w:smartTag>
        <w:r w:rsidRPr="005A2D4C">
          <w:rPr>
            <w:sz w:val="24"/>
          </w:rPr>
          <w:t xml:space="preserve"> </w:t>
        </w:r>
        <w:smartTag w:uri="urn:schemas-microsoft-com:office:smarttags" w:element="PlaceType">
          <w:r w:rsidRPr="005A2D4C">
            <w:rPr>
              <w:sz w:val="24"/>
            </w:rPr>
            <w:t>Center</w:t>
          </w:r>
        </w:smartTag>
      </w:smartTag>
      <w:r w:rsidRPr="005A2D4C">
        <w:rPr>
          <w:sz w:val="24"/>
        </w:rPr>
        <w:t>.</w:t>
      </w:r>
    </w:p>
    <w:p w:rsidR="00F87BEE" w:rsidRPr="005A2D4C" w:rsidRDefault="00F87BEE" w:rsidP="00F87BEE">
      <w:pPr>
        <w:spacing w:after="120"/>
        <w:ind w:left="720" w:hanging="720"/>
        <w:rPr>
          <w:sz w:val="24"/>
        </w:rPr>
      </w:pPr>
      <w:r w:rsidRPr="005A2D4C">
        <w:rPr>
          <w:sz w:val="24"/>
        </w:rPr>
        <w:t>Vandell, D.</w:t>
      </w:r>
      <w:r>
        <w:rPr>
          <w:sz w:val="24"/>
        </w:rPr>
        <w:t xml:space="preserve"> </w:t>
      </w:r>
      <w:r w:rsidRPr="005A2D4C">
        <w:rPr>
          <w:sz w:val="24"/>
        </w:rPr>
        <w:t xml:space="preserve">L. (2008, January). </w:t>
      </w:r>
      <w:r w:rsidRPr="006C5F10">
        <w:rPr>
          <w:i/>
          <w:sz w:val="24"/>
        </w:rPr>
        <w:t xml:space="preserve">New </w:t>
      </w:r>
      <w:r>
        <w:rPr>
          <w:i/>
          <w:sz w:val="24"/>
        </w:rPr>
        <w:t>r</w:t>
      </w:r>
      <w:r w:rsidRPr="006C5F10">
        <w:rPr>
          <w:i/>
          <w:sz w:val="24"/>
        </w:rPr>
        <w:t xml:space="preserve">esearch </w:t>
      </w:r>
      <w:r>
        <w:rPr>
          <w:i/>
          <w:sz w:val="24"/>
        </w:rPr>
        <w:t>f</w:t>
      </w:r>
      <w:r w:rsidRPr="006C5F10">
        <w:rPr>
          <w:i/>
          <w:sz w:val="24"/>
        </w:rPr>
        <w:t>indings from the Promising Practices Study</w:t>
      </w:r>
      <w:r w:rsidRPr="005A2D4C">
        <w:rPr>
          <w:sz w:val="24"/>
        </w:rPr>
        <w:t>. Plenary address</w:t>
      </w:r>
      <w:r>
        <w:rPr>
          <w:sz w:val="24"/>
        </w:rPr>
        <w:t>,</w:t>
      </w:r>
      <w:r w:rsidRPr="005A2D4C">
        <w:rPr>
          <w:sz w:val="24"/>
        </w:rPr>
        <w:t xml:space="preserve"> Annual Convocation of Mott Afterschool networks</w:t>
      </w:r>
      <w:r>
        <w:rPr>
          <w:sz w:val="24"/>
        </w:rPr>
        <w:t>,</w:t>
      </w:r>
      <w:r w:rsidRPr="005A2D4C">
        <w:rPr>
          <w:sz w:val="24"/>
        </w:rPr>
        <w:t xml:space="preserve"> </w:t>
      </w:r>
      <w:smartTag w:uri="urn:schemas-microsoft-com:office:smarttags" w:element="place">
        <w:smartTag w:uri="urn:schemas-microsoft-com:office:smarttags" w:element="City">
          <w:r w:rsidRPr="005A2D4C">
            <w:rPr>
              <w:sz w:val="24"/>
            </w:rPr>
            <w:t>Tuscon</w:t>
          </w:r>
        </w:smartTag>
        <w:r w:rsidRPr="005A2D4C">
          <w:rPr>
            <w:sz w:val="24"/>
          </w:rPr>
          <w:t xml:space="preserve">, </w:t>
        </w:r>
        <w:smartTag w:uri="urn:schemas-microsoft-com:office:smarttags" w:element="State">
          <w:r w:rsidRPr="005A2D4C">
            <w:rPr>
              <w:sz w:val="24"/>
            </w:rPr>
            <w:t>AZ.</w:t>
          </w:r>
        </w:smartTag>
      </w:smartTag>
    </w:p>
    <w:p w:rsidR="00F87BEE" w:rsidRDefault="00F87BEE" w:rsidP="00F87BEE">
      <w:pPr>
        <w:spacing w:after="120"/>
        <w:ind w:left="720" w:hanging="720"/>
        <w:rPr>
          <w:sz w:val="24"/>
        </w:rPr>
      </w:pPr>
      <w:r w:rsidRPr="005A2D4C">
        <w:rPr>
          <w:sz w:val="24"/>
        </w:rPr>
        <w:t>Vandell, D.</w:t>
      </w:r>
      <w:r>
        <w:rPr>
          <w:sz w:val="24"/>
        </w:rPr>
        <w:t xml:space="preserve"> </w:t>
      </w:r>
      <w:r w:rsidRPr="005A2D4C">
        <w:rPr>
          <w:sz w:val="24"/>
        </w:rPr>
        <w:t xml:space="preserve">L. (2008, January). </w:t>
      </w:r>
      <w:r w:rsidRPr="006C5F10">
        <w:rPr>
          <w:i/>
          <w:sz w:val="24"/>
        </w:rPr>
        <w:t xml:space="preserve">Outcomes linked to high-quality afterschool programs: Longitudinal findings from the Study of </w:t>
      </w:r>
      <w:smartTag w:uri="urn:schemas-microsoft-com:office:smarttags" w:element="place">
        <w:smartTag w:uri="urn:schemas-microsoft-com:office:smarttags" w:element="PlaceName">
          <w:r w:rsidRPr="006C5F10">
            <w:rPr>
              <w:i/>
              <w:sz w:val="24"/>
            </w:rPr>
            <w:t>Promising</w:t>
          </w:r>
        </w:smartTag>
        <w:r w:rsidRPr="006C5F10">
          <w:rPr>
            <w:i/>
            <w:sz w:val="24"/>
          </w:rPr>
          <w:t xml:space="preserve"> </w:t>
        </w:r>
        <w:smartTag w:uri="urn:schemas-microsoft-com:office:smarttags" w:element="PlaceType">
          <w:r w:rsidRPr="006C5F10">
            <w:rPr>
              <w:i/>
              <w:sz w:val="24"/>
            </w:rPr>
            <w:t>Afterschool</w:t>
          </w:r>
        </w:smartTag>
      </w:smartTag>
      <w:r w:rsidRPr="006C5F10">
        <w:rPr>
          <w:i/>
          <w:sz w:val="24"/>
        </w:rPr>
        <w:t xml:space="preserve"> Programs</w:t>
      </w:r>
      <w:r w:rsidRPr="005A2D4C">
        <w:rPr>
          <w:sz w:val="24"/>
        </w:rPr>
        <w:t xml:space="preserve">. </w:t>
      </w:r>
      <w:r>
        <w:rPr>
          <w:sz w:val="24"/>
        </w:rPr>
        <w:t>Audio Conference</w:t>
      </w:r>
      <w:r w:rsidR="006E559A">
        <w:rPr>
          <w:sz w:val="24"/>
        </w:rPr>
        <w:t>,</w:t>
      </w:r>
      <w:r>
        <w:rPr>
          <w:sz w:val="24"/>
        </w:rPr>
        <w:t xml:space="preserve"> State Level D</w:t>
      </w:r>
      <w:r w:rsidRPr="005A2D4C">
        <w:rPr>
          <w:sz w:val="24"/>
        </w:rPr>
        <w:t xml:space="preserve">epartments </w:t>
      </w:r>
      <w:r>
        <w:rPr>
          <w:sz w:val="24"/>
        </w:rPr>
        <w:t>of E</w:t>
      </w:r>
      <w:r w:rsidRPr="005A2D4C">
        <w:rPr>
          <w:sz w:val="24"/>
        </w:rPr>
        <w:t xml:space="preserve">ducation, sponsored by the Council of Chief State </w:t>
      </w:r>
      <w:r>
        <w:rPr>
          <w:sz w:val="24"/>
        </w:rPr>
        <w:t>S</w:t>
      </w:r>
      <w:r w:rsidRPr="005A2D4C">
        <w:rPr>
          <w:sz w:val="24"/>
        </w:rPr>
        <w:t xml:space="preserve">chool </w:t>
      </w:r>
      <w:r>
        <w:rPr>
          <w:sz w:val="24"/>
        </w:rPr>
        <w:t>Officers.</w:t>
      </w:r>
    </w:p>
    <w:p w:rsidR="00F87BEE" w:rsidRPr="007A42EB" w:rsidRDefault="00F87BEE" w:rsidP="00F87BEE">
      <w:pPr>
        <w:pStyle w:val="BodyTextIndent3"/>
        <w:spacing w:after="120"/>
        <w:ind w:left="720" w:hanging="720"/>
        <w:rPr>
          <w:sz w:val="24"/>
        </w:rPr>
      </w:pPr>
      <w:r w:rsidRPr="007A42EB">
        <w:rPr>
          <w:sz w:val="24"/>
        </w:rPr>
        <w:t>Vandell, D. L., Reisner, E. R.,</w:t>
      </w:r>
      <w:r>
        <w:rPr>
          <w:sz w:val="24"/>
        </w:rPr>
        <w:t xml:space="preserve"> &amp; </w:t>
      </w:r>
      <w:r w:rsidR="00AB4923">
        <w:rPr>
          <w:sz w:val="24"/>
        </w:rPr>
        <w:t>Pierce</w:t>
      </w:r>
      <w:r>
        <w:rPr>
          <w:sz w:val="24"/>
        </w:rPr>
        <w:t>, K. M. (2007, October)</w:t>
      </w:r>
      <w:r w:rsidRPr="007A42EB">
        <w:rPr>
          <w:sz w:val="24"/>
        </w:rPr>
        <w:t xml:space="preserve">. Outcomes linked to high-quality afterschool programs: Longitudinal findings from the Study of Promising Afterschool Programs. In </w:t>
      </w:r>
      <w:r w:rsidRPr="007A42EB">
        <w:rPr>
          <w:i/>
          <w:iCs/>
          <w:sz w:val="24"/>
        </w:rPr>
        <w:t>The afterschool impact: Making every minute count</w:t>
      </w:r>
      <w:r>
        <w:rPr>
          <w:iCs/>
          <w:sz w:val="24"/>
        </w:rPr>
        <w:t xml:space="preserve">. </w:t>
      </w:r>
      <w:r w:rsidRPr="007A42EB">
        <w:rPr>
          <w:sz w:val="24"/>
        </w:rPr>
        <w:t xml:space="preserve">Policy </w:t>
      </w:r>
      <w:r>
        <w:rPr>
          <w:sz w:val="24"/>
        </w:rPr>
        <w:t>b</w:t>
      </w:r>
      <w:r w:rsidRPr="007A42EB">
        <w:rPr>
          <w:sz w:val="24"/>
        </w:rPr>
        <w:t>riefing, U</w:t>
      </w:r>
      <w:r w:rsidR="006E559A">
        <w:rPr>
          <w:sz w:val="24"/>
        </w:rPr>
        <w:t>nited States</w:t>
      </w:r>
      <w:r w:rsidRPr="007A42EB">
        <w:rPr>
          <w:sz w:val="24"/>
        </w:rPr>
        <w:t xml:space="preserve"> </w:t>
      </w:r>
      <w:r>
        <w:rPr>
          <w:sz w:val="24"/>
        </w:rPr>
        <w:t xml:space="preserve">House of Representatives, </w:t>
      </w:r>
      <w:r w:rsidRPr="007A42EB">
        <w:rPr>
          <w:sz w:val="24"/>
        </w:rPr>
        <w:t>Ca</w:t>
      </w:r>
      <w:r w:rsidR="003107F1">
        <w:rPr>
          <w:sz w:val="24"/>
        </w:rPr>
        <w:t>P.I.,</w:t>
      </w:r>
      <w:r w:rsidRPr="007A42EB">
        <w:rPr>
          <w:sz w:val="24"/>
        </w:rPr>
        <w:t>tol Hill, Washington, DC.</w:t>
      </w:r>
    </w:p>
    <w:p w:rsidR="00F87BEE" w:rsidRPr="007A42EB" w:rsidRDefault="00F87BEE" w:rsidP="00F87BEE">
      <w:pPr>
        <w:pStyle w:val="BodyTextIndent3"/>
        <w:spacing w:after="120"/>
        <w:ind w:left="720" w:hanging="720"/>
        <w:rPr>
          <w:sz w:val="24"/>
        </w:rPr>
      </w:pPr>
      <w:r w:rsidRPr="007A42EB">
        <w:rPr>
          <w:sz w:val="24"/>
        </w:rPr>
        <w:t>Vandell, D. L., Reisner, E. R.,</w:t>
      </w:r>
      <w:r>
        <w:rPr>
          <w:sz w:val="24"/>
        </w:rPr>
        <w:t xml:space="preserve"> &amp; </w:t>
      </w:r>
      <w:r w:rsidR="00AB4923">
        <w:rPr>
          <w:sz w:val="24"/>
        </w:rPr>
        <w:t>Pierce</w:t>
      </w:r>
      <w:r>
        <w:rPr>
          <w:sz w:val="24"/>
        </w:rPr>
        <w:t>, K. M. (2007, October)</w:t>
      </w:r>
      <w:r w:rsidRPr="007A42EB">
        <w:rPr>
          <w:sz w:val="24"/>
        </w:rPr>
        <w:t xml:space="preserve">. Outcomes linked to high-quality afterschool programs: Longitudinal findings from the Study of Promising Afterschool Programs. In </w:t>
      </w:r>
      <w:r w:rsidRPr="007A42EB">
        <w:rPr>
          <w:i/>
          <w:iCs/>
          <w:sz w:val="24"/>
        </w:rPr>
        <w:t>The afterschool impact: Making every minute count</w:t>
      </w:r>
      <w:r>
        <w:rPr>
          <w:iCs/>
          <w:sz w:val="24"/>
        </w:rPr>
        <w:t xml:space="preserve">. </w:t>
      </w:r>
      <w:r w:rsidRPr="007A42EB">
        <w:rPr>
          <w:sz w:val="24"/>
        </w:rPr>
        <w:t xml:space="preserve">Policy </w:t>
      </w:r>
      <w:r>
        <w:rPr>
          <w:sz w:val="24"/>
        </w:rPr>
        <w:t>b</w:t>
      </w:r>
      <w:r w:rsidRPr="007A42EB">
        <w:rPr>
          <w:sz w:val="24"/>
        </w:rPr>
        <w:t>riefing, U</w:t>
      </w:r>
      <w:r>
        <w:rPr>
          <w:sz w:val="24"/>
        </w:rPr>
        <w:t xml:space="preserve">nited States Senate, </w:t>
      </w:r>
      <w:r w:rsidRPr="007A42EB">
        <w:rPr>
          <w:sz w:val="24"/>
        </w:rPr>
        <w:t>Ca</w:t>
      </w:r>
      <w:r w:rsidR="00137F6B">
        <w:rPr>
          <w:sz w:val="24"/>
        </w:rPr>
        <w:t>pitol</w:t>
      </w:r>
      <w:r w:rsidRPr="007A42EB">
        <w:rPr>
          <w:sz w:val="24"/>
        </w:rPr>
        <w:t xml:space="preserve"> Hill, Washington, DC.</w:t>
      </w:r>
    </w:p>
    <w:p w:rsidR="00F87BEE" w:rsidRDefault="00F87BEE" w:rsidP="00F87BEE">
      <w:pPr>
        <w:spacing w:after="120"/>
        <w:ind w:left="720" w:hanging="720"/>
        <w:rPr>
          <w:sz w:val="24"/>
        </w:rPr>
      </w:pPr>
      <w:r>
        <w:rPr>
          <w:sz w:val="24"/>
        </w:rPr>
        <w:t xml:space="preserve">Vandell, D. L. (2006, September). </w:t>
      </w:r>
      <w:r w:rsidRPr="00BB0065">
        <w:rPr>
          <w:i/>
          <w:sz w:val="24"/>
        </w:rPr>
        <w:t>Towards a comprehensive model of professional development</w:t>
      </w:r>
      <w:r>
        <w:rPr>
          <w:i/>
          <w:sz w:val="24"/>
        </w:rPr>
        <w:t>: W</w:t>
      </w:r>
      <w:r w:rsidRPr="00BB0065">
        <w:rPr>
          <w:i/>
          <w:sz w:val="24"/>
        </w:rPr>
        <w:t>hy one size can’t fit all</w:t>
      </w:r>
      <w:r>
        <w:rPr>
          <w:sz w:val="24"/>
        </w:rPr>
        <w:t xml:space="preserve">. Paper presented at the 2006 Convening of Afterschool Grantees of the C. S. Mott Foundation, </w:t>
      </w:r>
      <w:smartTag w:uri="urn:schemas-microsoft-com:office:smarttags" w:element="place">
        <w:smartTag w:uri="urn:schemas-microsoft-com:office:smarttags" w:element="City">
          <w:r>
            <w:rPr>
              <w:sz w:val="24"/>
            </w:rPr>
            <w:t>Arlington</w:t>
          </w:r>
        </w:smartTag>
        <w:r>
          <w:rPr>
            <w:sz w:val="24"/>
          </w:rPr>
          <w:t xml:space="preserve">, </w:t>
        </w:r>
        <w:smartTag w:uri="urn:schemas-microsoft-com:office:smarttags" w:element="State">
          <w:r>
            <w:rPr>
              <w:sz w:val="24"/>
            </w:rPr>
            <w:t>VA.</w:t>
          </w:r>
        </w:smartTag>
      </w:smartTag>
    </w:p>
    <w:p w:rsidR="00F87BEE" w:rsidRPr="00603FAA" w:rsidRDefault="00F87BEE" w:rsidP="00F87BEE">
      <w:pPr>
        <w:pStyle w:val="BodyTextIndent3"/>
        <w:spacing w:after="120"/>
        <w:ind w:left="720" w:hanging="720"/>
        <w:rPr>
          <w:sz w:val="24"/>
          <w:szCs w:val="22"/>
        </w:rPr>
      </w:pPr>
      <w:r>
        <w:rPr>
          <w:sz w:val="24"/>
        </w:rPr>
        <w:t xml:space="preserve">Vandell, D. L. (2006, March). </w:t>
      </w:r>
      <w:r>
        <w:rPr>
          <w:i/>
          <w:sz w:val="24"/>
        </w:rPr>
        <w:t xml:space="preserve">Extra learning opportunities and after-school programs: What </w:t>
      </w:r>
      <w:r>
        <w:rPr>
          <w:i/>
          <w:sz w:val="24"/>
        </w:rPr>
        <w:lastRenderedPageBreak/>
        <w:t>does the research tell us?</w:t>
      </w:r>
      <w:r>
        <w:rPr>
          <w:sz w:val="24"/>
        </w:rPr>
        <w:t xml:space="preserve"> Presentation to the Governor’s </w:t>
      </w:r>
      <w:smartTag w:uri="urn:schemas-microsoft-com:office:smarttags" w:element="City">
        <w:smartTag w:uri="urn:schemas-microsoft-com:office:smarttags" w:element="place">
          <w:r>
            <w:rPr>
              <w:sz w:val="24"/>
            </w:rPr>
            <w:t>Summit</w:t>
          </w:r>
        </w:smartTag>
      </w:smartTag>
      <w:r>
        <w:rPr>
          <w:sz w:val="24"/>
        </w:rPr>
        <w:t xml:space="preserve"> on Extra Learning Opportunities, </w:t>
      </w:r>
      <w:smartTag w:uri="urn:schemas-microsoft-com:office:smarttags" w:element="place">
        <w:smartTag w:uri="urn:schemas-microsoft-com:office:smarttags" w:element="City">
          <w:r>
            <w:rPr>
              <w:sz w:val="24"/>
            </w:rPr>
            <w:t>Harrisburg</w:t>
          </w:r>
        </w:smartTag>
        <w:r>
          <w:rPr>
            <w:sz w:val="24"/>
          </w:rPr>
          <w:t xml:space="preserve">, </w:t>
        </w:r>
        <w:smartTag w:uri="urn:schemas-microsoft-com:office:smarttags" w:element="State">
          <w:r>
            <w:rPr>
              <w:sz w:val="24"/>
            </w:rPr>
            <w:t>PA.</w:t>
          </w:r>
        </w:smartTag>
      </w:smartTag>
    </w:p>
    <w:p w:rsidR="00F87BEE" w:rsidRDefault="00F87BEE" w:rsidP="00F87BEE">
      <w:pPr>
        <w:pStyle w:val="BodyTextIndent3"/>
        <w:spacing w:after="120"/>
        <w:ind w:left="720" w:hanging="720"/>
        <w:rPr>
          <w:sz w:val="24"/>
        </w:rPr>
      </w:pPr>
      <w:r>
        <w:rPr>
          <w:sz w:val="24"/>
        </w:rPr>
        <w:t xml:space="preserve">Vandell, D. L. (2006, March). </w:t>
      </w:r>
      <w:r>
        <w:rPr>
          <w:i/>
          <w:sz w:val="24"/>
        </w:rPr>
        <w:t xml:space="preserve">Promising practices – proven strategies: Delivering quality extra learning opportunities for our children. </w:t>
      </w:r>
      <w:r>
        <w:rPr>
          <w:sz w:val="24"/>
        </w:rPr>
        <w:t xml:space="preserve">Keynote address, Governor’s </w:t>
      </w:r>
      <w:smartTag w:uri="urn:schemas-microsoft-com:office:smarttags" w:element="City">
        <w:smartTag w:uri="urn:schemas-microsoft-com:office:smarttags" w:element="place">
          <w:r>
            <w:rPr>
              <w:sz w:val="24"/>
            </w:rPr>
            <w:t>Summit</w:t>
          </w:r>
        </w:smartTag>
      </w:smartTag>
      <w:r>
        <w:rPr>
          <w:sz w:val="24"/>
        </w:rPr>
        <w:t xml:space="preserve"> on Extra Learning Opportunities, </w:t>
      </w:r>
      <w:smartTag w:uri="urn:schemas-microsoft-com:office:smarttags" w:element="place">
        <w:smartTag w:uri="urn:schemas-microsoft-com:office:smarttags" w:element="City">
          <w:r>
            <w:rPr>
              <w:sz w:val="24"/>
            </w:rPr>
            <w:t>Harrisburg</w:t>
          </w:r>
        </w:smartTag>
        <w:r>
          <w:rPr>
            <w:sz w:val="24"/>
          </w:rPr>
          <w:t xml:space="preserve">, </w:t>
        </w:r>
        <w:smartTag w:uri="urn:schemas-microsoft-com:office:smarttags" w:element="State">
          <w:r>
            <w:rPr>
              <w:sz w:val="24"/>
            </w:rPr>
            <w:t>PA.</w:t>
          </w:r>
        </w:smartTag>
      </w:smartTag>
    </w:p>
    <w:p w:rsidR="00F87BEE" w:rsidRDefault="00F87BEE" w:rsidP="00F87BEE">
      <w:pPr>
        <w:pStyle w:val="BodyTextIndent3"/>
        <w:spacing w:after="120"/>
        <w:ind w:left="720" w:hanging="720"/>
        <w:rPr>
          <w:sz w:val="24"/>
          <w:szCs w:val="22"/>
        </w:rPr>
      </w:pPr>
      <w:r>
        <w:rPr>
          <w:sz w:val="24"/>
          <w:szCs w:val="22"/>
        </w:rPr>
        <w:t xml:space="preserve">Vandell, D. L. (2005, November). </w:t>
      </w:r>
      <w:r>
        <w:rPr>
          <w:i/>
          <w:sz w:val="24"/>
          <w:szCs w:val="22"/>
        </w:rPr>
        <w:t xml:space="preserve">The afterschool </w:t>
      </w:r>
      <w:r w:rsidR="003107F1">
        <w:rPr>
          <w:i/>
          <w:sz w:val="24"/>
          <w:szCs w:val="22"/>
        </w:rPr>
        <w:t>P.I.,</w:t>
      </w:r>
      <w:r>
        <w:rPr>
          <w:i/>
          <w:sz w:val="24"/>
          <w:szCs w:val="22"/>
        </w:rPr>
        <w:t xml:space="preserve">cture: What does the research tell us? </w:t>
      </w:r>
      <w:r>
        <w:rPr>
          <w:sz w:val="24"/>
          <w:szCs w:val="22"/>
        </w:rPr>
        <w:t xml:space="preserve">Presentation to the Council of </w:t>
      </w:r>
      <w:smartTag w:uri="urn:schemas-microsoft-com:office:smarttags" w:element="place">
        <w:smartTag w:uri="urn:schemas-microsoft-com:office:smarttags" w:element="PlaceName">
          <w:r>
            <w:rPr>
              <w:sz w:val="24"/>
              <w:szCs w:val="22"/>
            </w:rPr>
            <w:t>Chief</w:t>
          </w:r>
        </w:smartTag>
        <w:r>
          <w:rPr>
            <w:sz w:val="24"/>
            <w:szCs w:val="22"/>
          </w:rPr>
          <w:t xml:space="preserve"> </w:t>
        </w:r>
        <w:smartTag w:uri="urn:schemas-microsoft-com:office:smarttags" w:element="PlaceType">
          <w:r>
            <w:rPr>
              <w:sz w:val="24"/>
              <w:szCs w:val="22"/>
            </w:rPr>
            <w:t>State</w:t>
          </w:r>
        </w:smartTag>
        <w:r>
          <w:rPr>
            <w:sz w:val="24"/>
            <w:szCs w:val="22"/>
          </w:rPr>
          <w:t xml:space="preserve"> </w:t>
        </w:r>
        <w:smartTag w:uri="urn:schemas-microsoft-com:office:smarttags" w:element="PlaceType">
          <w:r>
            <w:rPr>
              <w:sz w:val="24"/>
              <w:szCs w:val="22"/>
            </w:rPr>
            <w:t>School</w:t>
          </w:r>
        </w:smartTag>
      </w:smartTag>
      <w:r>
        <w:rPr>
          <w:sz w:val="24"/>
          <w:szCs w:val="22"/>
        </w:rPr>
        <w:t xml:space="preserve"> Officers, </w:t>
      </w:r>
      <w:smartTag w:uri="urn:schemas-microsoft-com:office:smarttags" w:element="place">
        <w:smartTag w:uri="urn:schemas-microsoft-com:office:smarttags" w:element="City">
          <w:r>
            <w:rPr>
              <w:sz w:val="24"/>
              <w:szCs w:val="22"/>
            </w:rPr>
            <w:t>Richmond</w:t>
          </w:r>
        </w:smartTag>
        <w:r>
          <w:rPr>
            <w:sz w:val="24"/>
            <w:szCs w:val="22"/>
          </w:rPr>
          <w:t xml:space="preserve">, </w:t>
        </w:r>
        <w:smartTag w:uri="urn:schemas-microsoft-com:office:smarttags" w:element="State">
          <w:r>
            <w:rPr>
              <w:sz w:val="24"/>
              <w:szCs w:val="22"/>
            </w:rPr>
            <w:t>VA.</w:t>
          </w:r>
        </w:smartTag>
      </w:smartTag>
    </w:p>
    <w:p w:rsidR="00F87BEE" w:rsidRPr="006A485A" w:rsidRDefault="00F87BEE" w:rsidP="00F87BEE">
      <w:pPr>
        <w:pStyle w:val="BodyTextIndent3"/>
        <w:spacing w:after="120"/>
        <w:ind w:left="720" w:hanging="720"/>
        <w:rPr>
          <w:sz w:val="24"/>
          <w:szCs w:val="22"/>
        </w:rPr>
      </w:pPr>
      <w:r>
        <w:rPr>
          <w:sz w:val="24"/>
          <w:szCs w:val="22"/>
        </w:rPr>
        <w:t xml:space="preserve">Vandell, D. L. (2005, September). </w:t>
      </w:r>
      <w:r>
        <w:rPr>
          <w:i/>
          <w:sz w:val="24"/>
          <w:szCs w:val="22"/>
        </w:rPr>
        <w:t xml:space="preserve">What we know and what we need to know to improve program quality. </w:t>
      </w:r>
      <w:r>
        <w:rPr>
          <w:sz w:val="24"/>
          <w:szCs w:val="22"/>
        </w:rPr>
        <w:t xml:space="preserve">Presentation at the After School Evaluation Symposium, </w:t>
      </w:r>
      <w:smartTag w:uri="urn:schemas-microsoft-com:office:smarttags" w:element="place">
        <w:smartTag w:uri="urn:schemas-microsoft-com:office:smarttags" w:element="City">
          <w:r>
            <w:rPr>
              <w:sz w:val="24"/>
              <w:szCs w:val="22"/>
            </w:rPr>
            <w:t>Washington</w:t>
          </w:r>
        </w:smartTag>
        <w:r>
          <w:rPr>
            <w:sz w:val="24"/>
            <w:szCs w:val="22"/>
          </w:rPr>
          <w:t xml:space="preserve">, </w:t>
        </w:r>
        <w:smartTag w:uri="urn:schemas-microsoft-com:office:smarttags" w:element="State">
          <w:r>
            <w:rPr>
              <w:sz w:val="24"/>
              <w:szCs w:val="22"/>
            </w:rPr>
            <w:t>DC</w:t>
          </w:r>
        </w:smartTag>
      </w:smartTag>
      <w:r>
        <w:rPr>
          <w:sz w:val="24"/>
          <w:szCs w:val="22"/>
        </w:rPr>
        <w:t>.</w:t>
      </w:r>
    </w:p>
    <w:p w:rsidR="00F87BEE" w:rsidRDefault="00F87BEE" w:rsidP="00F87BEE">
      <w:pPr>
        <w:pStyle w:val="BodyTextIndent3"/>
        <w:spacing w:after="120"/>
        <w:ind w:left="720" w:hanging="720"/>
        <w:rPr>
          <w:sz w:val="24"/>
          <w:szCs w:val="22"/>
        </w:rPr>
      </w:pPr>
      <w:r>
        <w:rPr>
          <w:sz w:val="24"/>
        </w:rPr>
        <w:t xml:space="preserve">Vandell, D. L. (2005, February). </w:t>
      </w:r>
      <w:r>
        <w:rPr>
          <w:i/>
          <w:sz w:val="24"/>
        </w:rPr>
        <w:t>A framework for effective afterschool programs: Research findings and implications for practice.</w:t>
      </w:r>
      <w:r>
        <w:rPr>
          <w:sz w:val="24"/>
        </w:rPr>
        <w:t xml:space="preserve"> Presentation to the National Network of State-Wide After-School </w:t>
      </w:r>
      <w:r>
        <w:rPr>
          <w:sz w:val="24"/>
          <w:szCs w:val="22"/>
        </w:rPr>
        <w:t>Networks, Council of Chief State School Officer, Santa Fe, NM.</w:t>
      </w:r>
    </w:p>
    <w:p w:rsidR="00F87BEE" w:rsidRDefault="00F87BEE" w:rsidP="00137F6B">
      <w:pPr>
        <w:pStyle w:val="BodyTextIndent3"/>
        <w:spacing w:after="120"/>
        <w:ind w:left="720" w:hanging="720"/>
        <w:rPr>
          <w:sz w:val="24"/>
        </w:rPr>
      </w:pPr>
      <w:r>
        <w:rPr>
          <w:iCs/>
          <w:sz w:val="24"/>
        </w:rPr>
        <w:t xml:space="preserve">Vandell, D. L. (2004, March). </w:t>
      </w:r>
      <w:r>
        <w:rPr>
          <w:i/>
          <w:iCs/>
          <w:sz w:val="24"/>
        </w:rPr>
        <w:t>When and why after-school programs support children’s development.</w:t>
      </w:r>
      <w:r>
        <w:rPr>
          <w:sz w:val="24"/>
        </w:rPr>
        <w:t xml:space="preserve"> Presentation to the State of Wisconsin Department of Public Instruction,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r>
        <w:rPr>
          <w:sz w:val="24"/>
        </w:rPr>
        <w:t>.</w:t>
      </w:r>
    </w:p>
    <w:p w:rsidR="00F87BEE" w:rsidRDefault="00F87BEE" w:rsidP="00137F6B">
      <w:pPr>
        <w:pStyle w:val="BodyTextIndent3"/>
        <w:spacing w:after="120"/>
        <w:ind w:left="720" w:hanging="720"/>
        <w:rPr>
          <w:sz w:val="24"/>
        </w:rPr>
      </w:pPr>
      <w:r>
        <w:rPr>
          <w:sz w:val="24"/>
        </w:rPr>
        <w:t xml:space="preserve">Vandell, D. L. (2004, February). </w:t>
      </w:r>
      <w:r>
        <w:rPr>
          <w:i/>
          <w:sz w:val="24"/>
        </w:rPr>
        <w:t>Early education and care: Policy options</w:t>
      </w:r>
      <w:r>
        <w:rPr>
          <w:iCs/>
          <w:sz w:val="24"/>
        </w:rPr>
        <w:t>.</w:t>
      </w:r>
      <w:r>
        <w:rPr>
          <w:sz w:val="24"/>
        </w:rPr>
        <w:t xml:space="preserve"> Policy briefing for James Doyle, Governor of the State of </w:t>
      </w:r>
      <w:smartTag w:uri="urn:schemas-microsoft-com:office:smarttags" w:element="State">
        <w:smartTag w:uri="urn:schemas-microsoft-com:office:smarttags" w:element="place">
          <w:r>
            <w:rPr>
              <w:sz w:val="24"/>
            </w:rPr>
            <w:t>Wisconsin</w:t>
          </w:r>
        </w:smartTag>
      </w:smartTag>
      <w:r>
        <w:rPr>
          <w:sz w:val="24"/>
        </w:rPr>
        <w:t xml:space="preserve">, </w:t>
      </w:r>
      <w:smartTag w:uri="urn:schemas-microsoft-com:office:smarttags" w:element="City">
        <w:smartTag w:uri="urn:schemas-microsoft-com:office:smarttags" w:element="place">
          <w:r>
            <w:rPr>
              <w:sz w:val="24"/>
            </w:rPr>
            <w:t>Madison</w:t>
          </w:r>
        </w:smartTag>
      </w:smartTag>
      <w:r>
        <w:rPr>
          <w:sz w:val="24"/>
        </w:rPr>
        <w:t>, WI.</w:t>
      </w:r>
    </w:p>
    <w:p w:rsidR="00F87BEE" w:rsidRDefault="00F87BEE" w:rsidP="00137F6B">
      <w:pPr>
        <w:ind w:left="720" w:hanging="720"/>
        <w:rPr>
          <w:sz w:val="24"/>
        </w:rPr>
      </w:pPr>
      <w:r>
        <w:rPr>
          <w:bCs/>
          <w:sz w:val="24"/>
        </w:rPr>
        <w:t xml:space="preserve">Vandell, D. L. (2003, December). </w:t>
      </w:r>
      <w:r>
        <w:rPr>
          <w:bCs/>
          <w:i/>
          <w:sz w:val="24"/>
        </w:rPr>
        <w:t>Early childhood education: The research evidence</w:t>
      </w:r>
      <w:r>
        <w:rPr>
          <w:bCs/>
          <w:sz w:val="24"/>
        </w:rPr>
        <w:t xml:space="preserve">. A presentation to the Governor’s Task Force on Improving K-12 Education, </w:t>
      </w:r>
      <w:smartTag w:uri="urn:schemas-microsoft-com:office:smarttags" w:element="place">
        <w:smartTag w:uri="urn:schemas-microsoft-com:office:smarttags" w:element="City">
          <w:r>
            <w:rPr>
              <w:bCs/>
              <w:sz w:val="24"/>
            </w:rPr>
            <w:t>Madison</w:t>
          </w:r>
        </w:smartTag>
        <w:r>
          <w:rPr>
            <w:bCs/>
            <w:sz w:val="24"/>
          </w:rPr>
          <w:t xml:space="preserve">, </w:t>
        </w:r>
        <w:smartTag w:uri="urn:schemas-microsoft-com:office:smarttags" w:element="State">
          <w:r>
            <w:rPr>
              <w:bCs/>
              <w:sz w:val="24"/>
            </w:rPr>
            <w:t>WI</w:t>
          </w:r>
        </w:smartTag>
      </w:smartTag>
      <w:r>
        <w:rPr>
          <w:sz w:val="24"/>
        </w:rPr>
        <w:t>.</w:t>
      </w:r>
    </w:p>
    <w:p w:rsidR="00B831F8" w:rsidRDefault="00B831F8" w:rsidP="00137F6B">
      <w:pPr>
        <w:ind w:left="720" w:hanging="720"/>
        <w:rPr>
          <w:sz w:val="24"/>
        </w:rPr>
      </w:pPr>
    </w:p>
    <w:p w:rsidR="00F87BEE" w:rsidRDefault="00946E4C" w:rsidP="00F87BEE">
      <w:pPr>
        <w:rPr>
          <w:sz w:val="24"/>
        </w:rPr>
      </w:pPr>
      <w:r>
        <w:rPr>
          <w:b/>
          <w:sz w:val="24"/>
          <w:u w:val="single"/>
        </w:rPr>
        <w:t>U</w:t>
      </w:r>
      <w:r w:rsidR="00F87BEE">
        <w:rPr>
          <w:b/>
          <w:sz w:val="24"/>
          <w:u w:val="single"/>
        </w:rPr>
        <w:t xml:space="preserve">NPUBLISHED REPORTS </w:t>
      </w:r>
      <w:smartTag w:uri="urn:schemas-microsoft-com:office:smarttags" w:element="stockticker">
        <w:r w:rsidR="00F87BEE">
          <w:rPr>
            <w:b/>
            <w:sz w:val="24"/>
            <w:u w:val="single"/>
          </w:rPr>
          <w:t>AND</w:t>
        </w:r>
      </w:smartTag>
      <w:r w:rsidR="00F87BEE">
        <w:rPr>
          <w:b/>
          <w:sz w:val="24"/>
          <w:u w:val="single"/>
        </w:rPr>
        <w:t xml:space="preserve"> PAPERS</w:t>
      </w:r>
    </w:p>
    <w:p w:rsidR="00F87BEE" w:rsidRDefault="00F87BEE" w:rsidP="005910F2">
      <w:pPr>
        <w:ind w:hanging="720"/>
        <w:rPr>
          <w:sz w:val="24"/>
        </w:rPr>
      </w:pPr>
    </w:p>
    <w:p w:rsidR="003C4672" w:rsidRPr="003C4672" w:rsidRDefault="003C4672" w:rsidP="007002BA">
      <w:pPr>
        <w:widowControl/>
        <w:autoSpaceDE w:val="0"/>
        <w:autoSpaceDN w:val="0"/>
        <w:adjustRightInd w:val="0"/>
        <w:ind w:left="720" w:hanging="720"/>
        <w:rPr>
          <w:rFonts w:eastAsia="Calibri"/>
          <w:bCs/>
          <w:snapToGrid/>
          <w:sz w:val="24"/>
          <w:szCs w:val="24"/>
        </w:rPr>
      </w:pPr>
      <w:r w:rsidRPr="003C4672">
        <w:rPr>
          <w:rFonts w:eastAsia="Calibri"/>
          <w:bCs/>
          <w:snapToGrid/>
          <w:sz w:val="24"/>
          <w:szCs w:val="24"/>
        </w:rPr>
        <w:t>Vandell, D. L., Hall, V., O’Cadiz, P., &amp; Karsh, A. (October 2012). POWER OF DISCOVERY: STEM</w:t>
      </w:r>
      <w:r w:rsidRPr="003C4672">
        <w:rPr>
          <w:rFonts w:eastAsia="Calibri"/>
          <w:bCs/>
          <w:snapToGrid/>
          <w:sz w:val="24"/>
          <w:szCs w:val="24"/>
          <w:vertAlign w:val="superscript"/>
        </w:rPr>
        <w:t>2</w:t>
      </w:r>
      <w:r w:rsidRPr="003C4672">
        <w:rPr>
          <w:rFonts w:eastAsia="Calibri"/>
          <w:bCs/>
          <w:snapToGrid/>
          <w:sz w:val="24"/>
          <w:szCs w:val="24"/>
        </w:rPr>
        <w:t>: YEAR 1 (2011-12)</w:t>
      </w:r>
      <w:r>
        <w:rPr>
          <w:rFonts w:eastAsia="Calibri"/>
          <w:bCs/>
          <w:snapToGrid/>
          <w:sz w:val="24"/>
          <w:szCs w:val="24"/>
        </w:rPr>
        <w:t xml:space="preserve"> Report of Findings. </w:t>
      </w:r>
    </w:p>
    <w:p w:rsidR="007002BA" w:rsidRDefault="007002BA" w:rsidP="007002BA">
      <w:pPr>
        <w:widowControl/>
        <w:autoSpaceDE w:val="0"/>
        <w:autoSpaceDN w:val="0"/>
        <w:adjustRightInd w:val="0"/>
        <w:ind w:left="720"/>
        <w:rPr>
          <w:rFonts w:eastAsia="Calibri"/>
          <w:sz w:val="24"/>
          <w:szCs w:val="24"/>
        </w:rPr>
      </w:pPr>
    </w:p>
    <w:p w:rsidR="003C4672" w:rsidRDefault="001263DE" w:rsidP="007002BA">
      <w:pPr>
        <w:widowControl/>
        <w:autoSpaceDE w:val="0"/>
        <w:autoSpaceDN w:val="0"/>
        <w:adjustRightInd w:val="0"/>
        <w:ind w:left="720"/>
        <w:rPr>
          <w:rFonts w:eastAsia="Calibri"/>
          <w:sz w:val="24"/>
          <w:szCs w:val="24"/>
        </w:rPr>
      </w:pPr>
      <w:hyperlink r:id="rId9" w:history="1">
        <w:r w:rsidR="007002BA" w:rsidRPr="00EC0C60">
          <w:rPr>
            <w:rStyle w:val="Hyperlink"/>
            <w:rFonts w:eastAsia="Calibri"/>
            <w:sz w:val="24"/>
            <w:szCs w:val="24"/>
          </w:rPr>
          <w:t>http://afterschooloutcomes.org/sites/default/files/stem_in_ost_pilot_evaluation_report_oct2012_0.pdf</w:t>
        </w:r>
      </w:hyperlink>
    </w:p>
    <w:p w:rsidR="007002BA" w:rsidRPr="003C4672" w:rsidRDefault="007002BA" w:rsidP="007002BA">
      <w:pPr>
        <w:widowControl/>
        <w:autoSpaceDE w:val="0"/>
        <w:autoSpaceDN w:val="0"/>
        <w:adjustRightInd w:val="0"/>
        <w:ind w:left="720"/>
        <w:rPr>
          <w:rFonts w:eastAsia="Calibri"/>
          <w:bCs/>
          <w:snapToGrid/>
          <w:sz w:val="24"/>
          <w:szCs w:val="24"/>
        </w:rPr>
      </w:pPr>
    </w:p>
    <w:p w:rsidR="007002BA" w:rsidRDefault="00B02C97" w:rsidP="003C4672">
      <w:pPr>
        <w:spacing w:after="100" w:afterAutospacing="1"/>
        <w:ind w:left="720" w:hanging="720"/>
        <w:rPr>
          <w:rFonts w:eastAsia="Calibri"/>
          <w:sz w:val="24"/>
          <w:szCs w:val="24"/>
        </w:rPr>
      </w:pPr>
      <w:r>
        <w:rPr>
          <w:rFonts w:eastAsia="Calibri"/>
          <w:sz w:val="24"/>
          <w:szCs w:val="24"/>
        </w:rPr>
        <w:t xml:space="preserve">Vandell, D. L., O’Cadiz, P., Hall, V., &amp; Karsh, A. (January 2012). </w:t>
      </w:r>
      <w:r w:rsidRPr="00B02C97">
        <w:rPr>
          <w:rFonts w:eastAsia="Calibri"/>
          <w:i/>
          <w:sz w:val="24"/>
          <w:szCs w:val="24"/>
        </w:rPr>
        <w:t>California Afterschool Outcome Measures Project: Report of the Field Test.</w:t>
      </w:r>
      <w:r>
        <w:rPr>
          <w:rFonts w:eastAsia="Calibri"/>
          <w:sz w:val="24"/>
          <w:szCs w:val="24"/>
        </w:rPr>
        <w:t xml:space="preserve"> Submitted to the David and Lucile Packard Foundation and the Afterschool Division of the California Department of Education. University of California, Irvine.  </w:t>
      </w:r>
    </w:p>
    <w:p w:rsidR="00B02C97" w:rsidRDefault="00B02C97" w:rsidP="007002BA">
      <w:pPr>
        <w:spacing w:after="100" w:afterAutospacing="1"/>
        <w:ind w:left="720"/>
        <w:rPr>
          <w:rFonts w:eastAsia="Calibri"/>
          <w:sz w:val="24"/>
          <w:szCs w:val="24"/>
        </w:rPr>
      </w:pPr>
      <w:r w:rsidRPr="00B02C97">
        <w:rPr>
          <w:rFonts w:eastAsia="Calibri"/>
          <w:sz w:val="24"/>
          <w:szCs w:val="24"/>
        </w:rPr>
        <w:t>http://afterschooloutcomes.org/sites/default/files/caomp_field_test_report_4.13.12.pdf</w:t>
      </w:r>
    </w:p>
    <w:p w:rsidR="00137F6B" w:rsidRDefault="00137F6B" w:rsidP="00137F6B">
      <w:pPr>
        <w:spacing w:after="120"/>
        <w:ind w:left="720" w:hanging="720"/>
        <w:rPr>
          <w:sz w:val="24"/>
          <w:szCs w:val="24"/>
        </w:rPr>
      </w:pPr>
      <w:r w:rsidRPr="00871DFF">
        <w:rPr>
          <w:rFonts w:eastAsia="Calibri"/>
          <w:sz w:val="24"/>
          <w:szCs w:val="24"/>
        </w:rPr>
        <w:t>Vandell</w:t>
      </w:r>
      <w:r>
        <w:rPr>
          <w:sz w:val="24"/>
          <w:szCs w:val="24"/>
        </w:rPr>
        <w:t xml:space="preserve">, D. L., </w:t>
      </w:r>
      <w:r w:rsidRPr="00871DFF">
        <w:rPr>
          <w:rFonts w:eastAsia="Calibri"/>
          <w:sz w:val="24"/>
          <w:szCs w:val="24"/>
        </w:rPr>
        <w:t>O’Cadiz</w:t>
      </w:r>
      <w:r w:rsidRPr="00871DFF">
        <w:rPr>
          <w:sz w:val="24"/>
          <w:szCs w:val="24"/>
        </w:rPr>
        <w:t>, P., &amp; Hall, V. (</w:t>
      </w:r>
      <w:r>
        <w:rPr>
          <w:sz w:val="24"/>
          <w:szCs w:val="24"/>
        </w:rPr>
        <w:t>August 2010</w:t>
      </w:r>
      <w:r w:rsidRPr="00871DFF">
        <w:rPr>
          <w:sz w:val="24"/>
          <w:szCs w:val="24"/>
        </w:rPr>
        <w:t xml:space="preserve">). </w:t>
      </w:r>
      <w:r w:rsidRPr="00137F6B">
        <w:rPr>
          <w:i/>
          <w:sz w:val="24"/>
          <w:szCs w:val="24"/>
        </w:rPr>
        <w:t>California Afterschool Outcome Measures Project: Phase</w:t>
      </w:r>
      <w:r>
        <w:rPr>
          <w:i/>
          <w:sz w:val="24"/>
          <w:szCs w:val="24"/>
        </w:rPr>
        <w:t xml:space="preserve"> II</w:t>
      </w:r>
      <w:r w:rsidRPr="00137F6B">
        <w:rPr>
          <w:i/>
          <w:sz w:val="24"/>
          <w:szCs w:val="24"/>
        </w:rPr>
        <w:t xml:space="preserve">  Report</w:t>
      </w:r>
      <w:r>
        <w:rPr>
          <w:sz w:val="24"/>
          <w:szCs w:val="24"/>
        </w:rPr>
        <w:t>. Submitted to the David and Lucile Packard Foundation</w:t>
      </w:r>
      <w:r w:rsidR="00D7158C">
        <w:rPr>
          <w:sz w:val="24"/>
          <w:szCs w:val="24"/>
        </w:rPr>
        <w:t xml:space="preserve"> and the California Department of Education.</w:t>
      </w:r>
    </w:p>
    <w:p w:rsidR="00137F6B" w:rsidRPr="00137F6B" w:rsidRDefault="00137F6B" w:rsidP="00137F6B">
      <w:pPr>
        <w:spacing w:after="120"/>
        <w:ind w:left="720" w:hanging="720"/>
        <w:rPr>
          <w:i/>
          <w:sz w:val="24"/>
          <w:szCs w:val="24"/>
        </w:rPr>
      </w:pPr>
      <w:r>
        <w:rPr>
          <w:sz w:val="24"/>
          <w:szCs w:val="24"/>
        </w:rPr>
        <w:t xml:space="preserve">Vandell, D. L. (2010). </w:t>
      </w:r>
      <w:r w:rsidRPr="00137F6B">
        <w:rPr>
          <w:i/>
          <w:sz w:val="24"/>
          <w:szCs w:val="24"/>
        </w:rPr>
        <w:t xml:space="preserve">California Afterschool Outcome Measures Project: Instrument Documentation. </w:t>
      </w:r>
    </w:p>
    <w:p w:rsidR="005D2275" w:rsidRDefault="005D2275" w:rsidP="00137F6B">
      <w:pPr>
        <w:spacing w:after="120"/>
        <w:ind w:left="720" w:hanging="720"/>
        <w:rPr>
          <w:sz w:val="24"/>
          <w:szCs w:val="24"/>
        </w:rPr>
      </w:pPr>
      <w:r>
        <w:rPr>
          <w:sz w:val="24"/>
          <w:szCs w:val="24"/>
        </w:rPr>
        <w:t>Vandell, D. L. (</w:t>
      </w:r>
      <w:r w:rsidR="00137F6B">
        <w:rPr>
          <w:sz w:val="24"/>
          <w:szCs w:val="24"/>
        </w:rPr>
        <w:t xml:space="preserve">August </w:t>
      </w:r>
      <w:r>
        <w:rPr>
          <w:sz w:val="24"/>
          <w:szCs w:val="24"/>
        </w:rPr>
        <w:t xml:space="preserve">2009) </w:t>
      </w:r>
      <w:r w:rsidRPr="00137F6B">
        <w:rPr>
          <w:i/>
          <w:sz w:val="24"/>
          <w:szCs w:val="24"/>
        </w:rPr>
        <w:t>California Afterschool Outcome Measures Project: Phase I Report</w:t>
      </w:r>
      <w:r>
        <w:rPr>
          <w:sz w:val="24"/>
          <w:szCs w:val="24"/>
        </w:rPr>
        <w:t>. Submitted to the David and Lucile Packard Foundation</w:t>
      </w:r>
      <w:r w:rsidR="00D7158C">
        <w:rPr>
          <w:sz w:val="24"/>
          <w:szCs w:val="24"/>
        </w:rPr>
        <w:t xml:space="preserve"> and the California Department of Education</w:t>
      </w:r>
      <w:r>
        <w:rPr>
          <w:sz w:val="24"/>
          <w:szCs w:val="24"/>
        </w:rPr>
        <w:t>.</w:t>
      </w:r>
    </w:p>
    <w:p w:rsidR="00137F6B" w:rsidRPr="00137F6B" w:rsidRDefault="00137F6B" w:rsidP="00137F6B">
      <w:pPr>
        <w:spacing w:after="120"/>
        <w:ind w:left="720" w:hanging="720"/>
        <w:rPr>
          <w:i/>
          <w:sz w:val="24"/>
          <w:szCs w:val="24"/>
        </w:rPr>
      </w:pPr>
      <w:r w:rsidRPr="00871DFF">
        <w:rPr>
          <w:rFonts w:eastAsia="Calibri"/>
          <w:sz w:val="24"/>
          <w:szCs w:val="24"/>
        </w:rPr>
        <w:t>Vandell</w:t>
      </w:r>
      <w:r w:rsidRPr="00871DFF">
        <w:rPr>
          <w:sz w:val="24"/>
          <w:szCs w:val="24"/>
        </w:rPr>
        <w:t xml:space="preserve">, D. L.,  </w:t>
      </w:r>
      <w:r w:rsidRPr="00871DFF">
        <w:rPr>
          <w:rFonts w:eastAsia="Calibri"/>
          <w:sz w:val="24"/>
          <w:szCs w:val="24"/>
        </w:rPr>
        <w:t>O’Cadiz</w:t>
      </w:r>
      <w:r w:rsidRPr="00871DFF">
        <w:rPr>
          <w:sz w:val="24"/>
          <w:szCs w:val="24"/>
        </w:rPr>
        <w:t>, P., &amp; Hall, V. (</w:t>
      </w:r>
      <w:r>
        <w:rPr>
          <w:sz w:val="24"/>
          <w:szCs w:val="24"/>
        </w:rPr>
        <w:t>December 2010</w:t>
      </w:r>
      <w:r w:rsidRPr="00871DFF">
        <w:rPr>
          <w:sz w:val="24"/>
          <w:szCs w:val="24"/>
        </w:rPr>
        <w:t xml:space="preserve">). </w:t>
      </w:r>
      <w:r w:rsidRPr="00137F6B">
        <w:rPr>
          <w:rFonts w:eastAsia="Calibri"/>
          <w:i/>
          <w:sz w:val="24"/>
          <w:szCs w:val="24"/>
        </w:rPr>
        <w:t xml:space="preserve">High Quality Supplemental </w:t>
      </w:r>
      <w:r w:rsidRPr="00137F6B">
        <w:rPr>
          <w:rFonts w:eastAsia="Calibri"/>
          <w:i/>
          <w:sz w:val="24"/>
          <w:szCs w:val="24"/>
        </w:rPr>
        <w:lastRenderedPageBreak/>
        <w:t>Educational Services and Afterschool Partnerships Demonstration Project</w:t>
      </w:r>
      <w:r>
        <w:rPr>
          <w:i/>
          <w:sz w:val="24"/>
          <w:szCs w:val="24"/>
        </w:rPr>
        <w:t>: Year 2 Report</w:t>
      </w:r>
      <w:r w:rsidR="00D7158C">
        <w:rPr>
          <w:i/>
          <w:sz w:val="24"/>
          <w:szCs w:val="24"/>
        </w:rPr>
        <w:t xml:space="preserve">.  </w:t>
      </w:r>
      <w:r w:rsidR="00D7158C">
        <w:rPr>
          <w:sz w:val="24"/>
          <w:szCs w:val="24"/>
        </w:rPr>
        <w:t>Submitted to THINK Together Afterschool Programs.</w:t>
      </w:r>
      <w:r>
        <w:rPr>
          <w:i/>
          <w:sz w:val="24"/>
          <w:szCs w:val="24"/>
        </w:rPr>
        <w:t xml:space="preserve"> </w:t>
      </w:r>
    </w:p>
    <w:p w:rsidR="005D2275" w:rsidRPr="00137F6B" w:rsidRDefault="005D2275" w:rsidP="00137F6B">
      <w:pPr>
        <w:spacing w:after="120"/>
        <w:ind w:left="720" w:hanging="720"/>
        <w:rPr>
          <w:i/>
          <w:sz w:val="24"/>
          <w:szCs w:val="24"/>
        </w:rPr>
      </w:pPr>
      <w:r w:rsidRPr="00871DFF">
        <w:rPr>
          <w:rFonts w:eastAsia="Calibri"/>
          <w:sz w:val="24"/>
          <w:szCs w:val="24"/>
        </w:rPr>
        <w:t>Vandell</w:t>
      </w:r>
      <w:r w:rsidR="00137F6B">
        <w:rPr>
          <w:sz w:val="24"/>
          <w:szCs w:val="24"/>
        </w:rPr>
        <w:t xml:space="preserve">, D. L., </w:t>
      </w:r>
      <w:r w:rsidRPr="00871DFF">
        <w:rPr>
          <w:rFonts w:eastAsia="Calibri"/>
          <w:sz w:val="24"/>
          <w:szCs w:val="24"/>
        </w:rPr>
        <w:t>O’Cadiz</w:t>
      </w:r>
      <w:r w:rsidRPr="00871DFF">
        <w:rPr>
          <w:sz w:val="24"/>
          <w:szCs w:val="24"/>
        </w:rPr>
        <w:t>, P., &amp; Hall, V. (</w:t>
      </w:r>
      <w:r>
        <w:rPr>
          <w:sz w:val="24"/>
          <w:szCs w:val="24"/>
        </w:rPr>
        <w:t>August 2009</w:t>
      </w:r>
      <w:r w:rsidRPr="00871DFF">
        <w:rPr>
          <w:sz w:val="24"/>
          <w:szCs w:val="24"/>
        </w:rPr>
        <w:t xml:space="preserve">). </w:t>
      </w:r>
      <w:r w:rsidRPr="00137F6B">
        <w:rPr>
          <w:rFonts w:eastAsia="Calibri"/>
          <w:i/>
          <w:sz w:val="24"/>
          <w:szCs w:val="24"/>
        </w:rPr>
        <w:t>High Quality Supplemental Educational Services and Afterschool Partnerships Demonstration Project</w:t>
      </w:r>
      <w:r w:rsidR="00D7158C">
        <w:rPr>
          <w:i/>
          <w:sz w:val="24"/>
          <w:szCs w:val="24"/>
        </w:rPr>
        <w:t>: Year 1 Report</w:t>
      </w:r>
      <w:r w:rsidRPr="00137F6B">
        <w:rPr>
          <w:i/>
          <w:sz w:val="24"/>
          <w:szCs w:val="24"/>
        </w:rPr>
        <w:t>.</w:t>
      </w:r>
      <w:r w:rsidR="00D7158C">
        <w:rPr>
          <w:i/>
          <w:sz w:val="24"/>
          <w:szCs w:val="24"/>
        </w:rPr>
        <w:t xml:space="preserve"> </w:t>
      </w:r>
      <w:r w:rsidR="00D7158C">
        <w:rPr>
          <w:sz w:val="24"/>
          <w:szCs w:val="24"/>
        </w:rPr>
        <w:t>Submitted to THINK Together Afterschool Programs</w:t>
      </w:r>
      <w:r w:rsidRPr="00137F6B">
        <w:rPr>
          <w:i/>
          <w:sz w:val="24"/>
          <w:szCs w:val="24"/>
        </w:rPr>
        <w:t xml:space="preserve"> </w:t>
      </w:r>
    </w:p>
    <w:p w:rsidR="000E74E0" w:rsidRPr="00431C56" w:rsidRDefault="000E74E0" w:rsidP="00F87BEE">
      <w:pPr>
        <w:spacing w:after="120"/>
        <w:ind w:left="720" w:hanging="720"/>
        <w:rPr>
          <w:sz w:val="24"/>
          <w:szCs w:val="22"/>
        </w:rPr>
      </w:pPr>
      <w:r>
        <w:rPr>
          <w:sz w:val="24"/>
          <w:szCs w:val="22"/>
        </w:rPr>
        <w:t>Vandell, D.</w:t>
      </w:r>
      <w:r w:rsidR="00431C56">
        <w:rPr>
          <w:sz w:val="24"/>
          <w:szCs w:val="22"/>
        </w:rPr>
        <w:t xml:space="preserve"> </w:t>
      </w:r>
      <w:r>
        <w:rPr>
          <w:sz w:val="24"/>
          <w:szCs w:val="22"/>
        </w:rPr>
        <w:t xml:space="preserve">L., Warschauer, M., O’Cadiz, </w:t>
      </w:r>
      <w:r w:rsidR="00831E01">
        <w:rPr>
          <w:sz w:val="24"/>
          <w:szCs w:val="22"/>
        </w:rPr>
        <w:t xml:space="preserve">M.P., Hall, V. (2008). </w:t>
      </w:r>
      <w:r w:rsidR="00B34E5D">
        <w:rPr>
          <w:i/>
          <w:sz w:val="24"/>
          <w:szCs w:val="22"/>
        </w:rPr>
        <w:t xml:space="preserve">Two </w:t>
      </w:r>
      <w:r w:rsidR="00431C56">
        <w:rPr>
          <w:i/>
          <w:sz w:val="24"/>
          <w:szCs w:val="22"/>
        </w:rPr>
        <w:t>y</w:t>
      </w:r>
      <w:r w:rsidR="00B34E5D">
        <w:rPr>
          <w:i/>
          <w:sz w:val="24"/>
          <w:szCs w:val="22"/>
        </w:rPr>
        <w:t xml:space="preserve">ear </w:t>
      </w:r>
      <w:r w:rsidR="00431C56">
        <w:rPr>
          <w:i/>
          <w:sz w:val="24"/>
          <w:szCs w:val="22"/>
        </w:rPr>
        <w:t>e</w:t>
      </w:r>
      <w:r w:rsidR="00831E01">
        <w:rPr>
          <w:i/>
          <w:sz w:val="24"/>
          <w:szCs w:val="22"/>
        </w:rPr>
        <w:t xml:space="preserve">valuation </w:t>
      </w:r>
      <w:r w:rsidR="00431C56">
        <w:rPr>
          <w:i/>
          <w:sz w:val="24"/>
          <w:szCs w:val="22"/>
        </w:rPr>
        <w:t>s</w:t>
      </w:r>
      <w:r w:rsidR="00831E01">
        <w:rPr>
          <w:i/>
          <w:sz w:val="24"/>
          <w:szCs w:val="22"/>
        </w:rPr>
        <w:t>tudy of the Tiger Woods Learning Center: Volume</w:t>
      </w:r>
      <w:r w:rsidR="00137F6B">
        <w:rPr>
          <w:i/>
          <w:sz w:val="24"/>
          <w:szCs w:val="22"/>
        </w:rPr>
        <w:t>s</w:t>
      </w:r>
      <w:r w:rsidR="00831E01">
        <w:rPr>
          <w:i/>
          <w:sz w:val="24"/>
          <w:szCs w:val="22"/>
        </w:rPr>
        <w:t xml:space="preserve"> I, II, </w:t>
      </w:r>
      <w:smartTag w:uri="urn:schemas-microsoft-com:office:smarttags" w:element="stockticker">
        <w:r w:rsidR="00831E01">
          <w:rPr>
            <w:i/>
            <w:sz w:val="24"/>
            <w:szCs w:val="22"/>
          </w:rPr>
          <w:t>III</w:t>
        </w:r>
      </w:smartTag>
      <w:r w:rsidR="00831E01">
        <w:rPr>
          <w:i/>
          <w:sz w:val="24"/>
          <w:szCs w:val="22"/>
        </w:rPr>
        <w:t>.</w:t>
      </w:r>
      <w:r w:rsidR="00431C56">
        <w:rPr>
          <w:sz w:val="24"/>
          <w:szCs w:val="22"/>
        </w:rPr>
        <w:t xml:space="preserve"> Report to the Tiger Woods Foundation.</w:t>
      </w:r>
    </w:p>
    <w:p w:rsidR="00F87BEE" w:rsidRDefault="00F87BEE" w:rsidP="00F87BEE">
      <w:pPr>
        <w:spacing w:after="120"/>
        <w:ind w:left="720" w:hanging="720"/>
        <w:rPr>
          <w:sz w:val="24"/>
          <w:szCs w:val="22"/>
        </w:rPr>
      </w:pPr>
      <w:r>
        <w:rPr>
          <w:sz w:val="24"/>
          <w:szCs w:val="22"/>
        </w:rPr>
        <w:t xml:space="preserve">Charles Stewart Mott Foundation. (2007). </w:t>
      </w:r>
      <w:r>
        <w:rPr>
          <w:i/>
          <w:sz w:val="24"/>
          <w:szCs w:val="22"/>
        </w:rPr>
        <w:t xml:space="preserve">A </w:t>
      </w:r>
      <w:r w:rsidR="00137F6B">
        <w:rPr>
          <w:i/>
          <w:sz w:val="24"/>
          <w:szCs w:val="22"/>
        </w:rPr>
        <w:t>New D</w:t>
      </w:r>
      <w:r>
        <w:rPr>
          <w:i/>
          <w:sz w:val="24"/>
          <w:szCs w:val="22"/>
        </w:rPr>
        <w:t>ay for learning: A report from the T</w:t>
      </w:r>
      <w:r w:rsidR="00137F6B">
        <w:rPr>
          <w:i/>
          <w:sz w:val="24"/>
          <w:szCs w:val="22"/>
        </w:rPr>
        <w:t>ime, Learning, and Afterschool Task F</w:t>
      </w:r>
      <w:r>
        <w:rPr>
          <w:i/>
          <w:sz w:val="24"/>
          <w:szCs w:val="22"/>
        </w:rPr>
        <w:t>orce.</w:t>
      </w:r>
    </w:p>
    <w:p w:rsidR="00F87BEE" w:rsidRPr="006A485A" w:rsidRDefault="00F87BEE" w:rsidP="00F87BEE">
      <w:pPr>
        <w:spacing w:after="120"/>
        <w:ind w:left="720" w:hanging="720"/>
        <w:rPr>
          <w:sz w:val="24"/>
          <w:szCs w:val="22"/>
        </w:rPr>
      </w:pPr>
      <w:r>
        <w:rPr>
          <w:sz w:val="24"/>
          <w:szCs w:val="22"/>
        </w:rPr>
        <w:t xml:space="preserve">Reisner, E. R., Vandell, D. L., Pechman, E. M., </w:t>
      </w:r>
      <w:r w:rsidR="00AB4923">
        <w:rPr>
          <w:sz w:val="24"/>
          <w:szCs w:val="22"/>
        </w:rPr>
        <w:t>Pierce</w:t>
      </w:r>
      <w:r>
        <w:rPr>
          <w:sz w:val="24"/>
          <w:szCs w:val="22"/>
        </w:rPr>
        <w:t xml:space="preserve">, K. M., </w:t>
      </w:r>
      <w:r w:rsidRPr="004635E6">
        <w:rPr>
          <w:sz w:val="24"/>
          <w:szCs w:val="22"/>
        </w:rPr>
        <w:t>Brown, B</w:t>
      </w:r>
      <w:r>
        <w:rPr>
          <w:sz w:val="24"/>
          <w:szCs w:val="22"/>
        </w:rPr>
        <w:t xml:space="preserve">. B., </w:t>
      </w:r>
      <w:r w:rsidR="00C51791">
        <w:rPr>
          <w:sz w:val="24"/>
          <w:szCs w:val="22"/>
        </w:rPr>
        <w:t xml:space="preserve">&amp; </w:t>
      </w:r>
      <w:r>
        <w:rPr>
          <w:sz w:val="24"/>
          <w:szCs w:val="22"/>
        </w:rPr>
        <w:t xml:space="preserve">Bolt, D. (2007). </w:t>
      </w:r>
      <w:r>
        <w:rPr>
          <w:i/>
          <w:sz w:val="24"/>
          <w:szCs w:val="22"/>
        </w:rPr>
        <w:t xml:space="preserve">Charting the benefits of high-quality after-school program experiences: Evidence from new research on improving after-school opportunities for disadvantaged youth. </w:t>
      </w:r>
      <w:r w:rsidRPr="00E07633">
        <w:rPr>
          <w:sz w:val="24"/>
          <w:szCs w:val="22"/>
        </w:rPr>
        <w:t>Report to the Charles Stewart Mott Foundation.</w:t>
      </w:r>
      <w:r>
        <w:rPr>
          <w:sz w:val="24"/>
          <w:szCs w:val="22"/>
        </w:rPr>
        <w:t xml:space="preserve"> </w:t>
      </w:r>
    </w:p>
    <w:p w:rsidR="00F87BEE" w:rsidRPr="008F2DB4" w:rsidRDefault="00F87BEE" w:rsidP="00F87BEE">
      <w:pPr>
        <w:spacing w:after="120"/>
        <w:ind w:left="720" w:hanging="720"/>
        <w:rPr>
          <w:sz w:val="24"/>
          <w:szCs w:val="22"/>
        </w:rPr>
      </w:pPr>
      <w:r>
        <w:rPr>
          <w:sz w:val="24"/>
          <w:szCs w:val="22"/>
        </w:rPr>
        <w:t xml:space="preserve">Vandell, D. L., Reisner, E. R., </w:t>
      </w:r>
      <w:r w:rsidR="00AB4923">
        <w:rPr>
          <w:sz w:val="24"/>
          <w:szCs w:val="22"/>
        </w:rPr>
        <w:t>Pierce</w:t>
      </w:r>
      <w:r>
        <w:rPr>
          <w:sz w:val="24"/>
          <w:szCs w:val="22"/>
        </w:rPr>
        <w:t xml:space="preserve">, K. M., Brown, B. B., Lee, D., Bolt, D., &amp; Pechman, E. M. (2006). </w:t>
      </w:r>
      <w:r>
        <w:rPr>
          <w:i/>
          <w:sz w:val="24"/>
          <w:szCs w:val="22"/>
        </w:rPr>
        <w:t xml:space="preserve">The Study of </w:t>
      </w:r>
      <w:smartTag w:uri="urn:schemas-microsoft-com:office:smarttags" w:element="place">
        <w:smartTag w:uri="urn:schemas-microsoft-com:office:smarttags" w:element="PlaceName">
          <w:r>
            <w:rPr>
              <w:i/>
              <w:sz w:val="24"/>
              <w:szCs w:val="22"/>
            </w:rPr>
            <w:t>Promising</w:t>
          </w:r>
        </w:smartTag>
        <w:r>
          <w:rPr>
            <w:i/>
            <w:sz w:val="24"/>
            <w:szCs w:val="22"/>
          </w:rPr>
          <w:t xml:space="preserve"> </w:t>
        </w:r>
        <w:smartTag w:uri="urn:schemas-microsoft-com:office:smarttags" w:element="PlaceType">
          <w:r>
            <w:rPr>
              <w:i/>
              <w:sz w:val="24"/>
              <w:szCs w:val="22"/>
            </w:rPr>
            <w:t>After-School</w:t>
          </w:r>
        </w:smartTag>
      </w:smartTag>
      <w:r>
        <w:rPr>
          <w:i/>
          <w:sz w:val="24"/>
          <w:szCs w:val="22"/>
        </w:rPr>
        <w:t xml:space="preserve"> Programs: Examination of longer term outcomes after two years of program experiences. </w:t>
      </w:r>
      <w:r w:rsidRPr="00E07633">
        <w:rPr>
          <w:sz w:val="24"/>
          <w:szCs w:val="22"/>
        </w:rPr>
        <w:t>Report to the Charles Stewart Mott Foundation.</w:t>
      </w:r>
      <w:r>
        <w:rPr>
          <w:sz w:val="24"/>
          <w:szCs w:val="22"/>
        </w:rPr>
        <w:t xml:space="preserve"> </w:t>
      </w:r>
    </w:p>
    <w:p w:rsidR="00F87BEE" w:rsidRDefault="00F87BEE" w:rsidP="00F87BEE">
      <w:pPr>
        <w:spacing w:after="120"/>
        <w:ind w:left="720" w:hanging="720"/>
        <w:rPr>
          <w:bCs/>
          <w:sz w:val="24"/>
          <w:szCs w:val="22"/>
        </w:rPr>
      </w:pPr>
      <w:r>
        <w:rPr>
          <w:bCs/>
          <w:sz w:val="24"/>
          <w:szCs w:val="22"/>
        </w:rPr>
        <w:t xml:space="preserve">Vandell, D. L., Reisner, E. R., Brown, B. B., Dadisman, K., </w:t>
      </w:r>
      <w:r w:rsidR="00AB4923">
        <w:rPr>
          <w:bCs/>
          <w:sz w:val="24"/>
          <w:szCs w:val="22"/>
        </w:rPr>
        <w:t>Pierce</w:t>
      </w:r>
      <w:r>
        <w:rPr>
          <w:bCs/>
          <w:sz w:val="24"/>
          <w:szCs w:val="22"/>
        </w:rPr>
        <w:t xml:space="preserve">, K. M., Lee, D., &amp; Pechman, E. M. (2005). </w:t>
      </w:r>
      <w:r>
        <w:rPr>
          <w:bCs/>
          <w:i/>
          <w:sz w:val="24"/>
          <w:szCs w:val="22"/>
        </w:rPr>
        <w:t xml:space="preserve">The Study of </w:t>
      </w:r>
      <w:smartTag w:uri="urn:schemas-microsoft-com:office:smarttags" w:element="place">
        <w:smartTag w:uri="urn:schemas-microsoft-com:office:smarttags" w:element="PlaceName">
          <w:r>
            <w:rPr>
              <w:bCs/>
              <w:i/>
              <w:sz w:val="24"/>
              <w:szCs w:val="22"/>
            </w:rPr>
            <w:t>Promising</w:t>
          </w:r>
        </w:smartTag>
        <w:r>
          <w:rPr>
            <w:bCs/>
            <w:i/>
            <w:sz w:val="24"/>
            <w:szCs w:val="22"/>
          </w:rPr>
          <w:t xml:space="preserve"> </w:t>
        </w:r>
        <w:smartTag w:uri="urn:schemas-microsoft-com:office:smarttags" w:element="PlaceType">
          <w:r>
            <w:rPr>
              <w:bCs/>
              <w:i/>
              <w:sz w:val="24"/>
              <w:szCs w:val="22"/>
            </w:rPr>
            <w:t>After-School</w:t>
          </w:r>
        </w:smartTag>
      </w:smartTag>
      <w:r>
        <w:rPr>
          <w:bCs/>
          <w:i/>
          <w:sz w:val="24"/>
          <w:szCs w:val="22"/>
        </w:rPr>
        <w:t xml:space="preserve"> Programs: </w:t>
      </w:r>
      <w:r>
        <w:rPr>
          <w:i/>
          <w:sz w:val="24"/>
          <w:szCs w:val="22"/>
        </w:rPr>
        <w:t xml:space="preserve">Examination of intermediate outcomes in year 2. </w:t>
      </w:r>
      <w:r w:rsidRPr="00E07633">
        <w:rPr>
          <w:bCs/>
          <w:sz w:val="24"/>
          <w:szCs w:val="22"/>
        </w:rPr>
        <w:t>Report to the Charles Stewart Mott Foundation.</w:t>
      </w:r>
    </w:p>
    <w:p w:rsidR="00F87BEE" w:rsidRDefault="00F87BEE" w:rsidP="00F87BEE">
      <w:pPr>
        <w:spacing w:after="120"/>
        <w:ind w:left="720" w:hanging="720"/>
        <w:rPr>
          <w:bCs/>
          <w:sz w:val="24"/>
          <w:szCs w:val="22"/>
        </w:rPr>
      </w:pPr>
      <w:r>
        <w:rPr>
          <w:sz w:val="24"/>
        </w:rPr>
        <w:t xml:space="preserve">Vandell, D. L., Reisner, E. R., Brown, B. B., </w:t>
      </w:r>
      <w:r w:rsidR="00AB4923">
        <w:rPr>
          <w:sz w:val="24"/>
        </w:rPr>
        <w:t>Pierce</w:t>
      </w:r>
      <w:r>
        <w:rPr>
          <w:sz w:val="24"/>
        </w:rPr>
        <w:t xml:space="preserve">, K. M., Dadisman, K., &amp; Pechman, E. M. (2004). </w:t>
      </w:r>
      <w:r>
        <w:rPr>
          <w:bCs/>
          <w:i/>
          <w:sz w:val="24"/>
          <w:szCs w:val="22"/>
        </w:rPr>
        <w:t xml:space="preserve">The Study of </w:t>
      </w:r>
      <w:smartTag w:uri="urn:schemas-microsoft-com:office:smarttags" w:element="place">
        <w:smartTag w:uri="urn:schemas-microsoft-com:office:smarttags" w:element="PlaceName">
          <w:r>
            <w:rPr>
              <w:bCs/>
              <w:i/>
              <w:sz w:val="24"/>
              <w:szCs w:val="22"/>
            </w:rPr>
            <w:t>Promising</w:t>
          </w:r>
        </w:smartTag>
        <w:r>
          <w:rPr>
            <w:bCs/>
            <w:i/>
            <w:sz w:val="24"/>
            <w:szCs w:val="22"/>
          </w:rPr>
          <w:t xml:space="preserve"> </w:t>
        </w:r>
        <w:smartTag w:uri="urn:schemas-microsoft-com:office:smarttags" w:element="PlaceType">
          <w:r>
            <w:rPr>
              <w:bCs/>
              <w:i/>
              <w:sz w:val="24"/>
              <w:szCs w:val="22"/>
            </w:rPr>
            <w:t>After-School</w:t>
          </w:r>
        </w:smartTag>
      </w:smartTag>
      <w:r>
        <w:rPr>
          <w:bCs/>
          <w:i/>
          <w:sz w:val="24"/>
          <w:szCs w:val="22"/>
        </w:rPr>
        <w:t xml:space="preserve"> Programs: Descriptive report of the promising programs</w:t>
      </w:r>
      <w:r>
        <w:rPr>
          <w:bCs/>
          <w:sz w:val="24"/>
          <w:szCs w:val="22"/>
        </w:rPr>
        <w:t xml:space="preserve">. </w:t>
      </w:r>
      <w:r w:rsidRPr="00E07633">
        <w:rPr>
          <w:bCs/>
          <w:sz w:val="24"/>
          <w:szCs w:val="22"/>
        </w:rPr>
        <w:t>Report to the Charles Stewart Mott Foundation.</w:t>
      </w:r>
    </w:p>
    <w:p w:rsidR="00F87BEE" w:rsidRDefault="00F87BEE" w:rsidP="00F87BEE">
      <w:pPr>
        <w:spacing w:after="120"/>
        <w:ind w:left="720" w:hanging="720"/>
        <w:rPr>
          <w:sz w:val="24"/>
        </w:rPr>
      </w:pPr>
      <w:r>
        <w:rPr>
          <w:sz w:val="24"/>
        </w:rPr>
        <w:t>Bissell, J. S., Cross, C. T., Mapp, K., Reisner, E., Vandell, D. L., Warren, C., &amp; Weissbourd, R. (2003). Statement released by Members of the Scientific Advisory Board for the 21</w:t>
      </w:r>
      <w:r>
        <w:rPr>
          <w:sz w:val="24"/>
          <w:vertAlign w:val="superscript"/>
        </w:rPr>
        <w:t>st</w:t>
      </w:r>
      <w:r>
        <w:rPr>
          <w:sz w:val="24"/>
        </w:rPr>
        <w:t xml:space="preserve"> First Century Community Learning Center Evaluation. </w:t>
      </w:r>
      <w:smartTag w:uri="urn:schemas-microsoft-com:office:smarttags" w:element="date">
        <w:smartTagPr>
          <w:attr w:name="Month" w:val="5"/>
          <w:attr w:name="Day" w:val="10"/>
          <w:attr w:name="Year" w:val="2003"/>
        </w:smartTagPr>
        <w:r>
          <w:rPr>
            <w:sz w:val="24"/>
          </w:rPr>
          <w:t>May 10, 2003</w:t>
        </w:r>
      </w:smartTag>
      <w:r>
        <w:rPr>
          <w:sz w:val="24"/>
        </w:rPr>
        <w:t xml:space="preserve">. </w:t>
      </w:r>
    </w:p>
    <w:p w:rsidR="00F87BEE" w:rsidRPr="00691639" w:rsidRDefault="00F87BEE" w:rsidP="00F87BEE">
      <w:pPr>
        <w:spacing w:after="120"/>
        <w:ind w:left="720" w:hanging="720"/>
        <w:rPr>
          <w:sz w:val="24"/>
          <w:szCs w:val="24"/>
        </w:rPr>
      </w:pPr>
      <w:r w:rsidRPr="00691639">
        <w:rPr>
          <w:sz w:val="24"/>
          <w:szCs w:val="24"/>
        </w:rPr>
        <w:t xml:space="preserve">Vandell, D. L., &amp; Wolfe, B. (2000). </w:t>
      </w:r>
      <w:r w:rsidRPr="00691639">
        <w:rPr>
          <w:i/>
          <w:sz w:val="24"/>
          <w:szCs w:val="24"/>
        </w:rPr>
        <w:t>Child care quality: Does it matter and does it need to be improved?</w:t>
      </w:r>
      <w:r w:rsidRPr="00691639">
        <w:rPr>
          <w:sz w:val="24"/>
          <w:szCs w:val="24"/>
        </w:rPr>
        <w:t xml:space="preserve"> Washington, DC: Office of the Assistant Secretary for Planning and Evaluation, U.S. Department of Health and Human Services. Also available as (Special Report No. 78). University of Wisconsin-Madison, Institute for Research on Poverty.</w:t>
      </w:r>
    </w:p>
    <w:p w:rsidR="00F87BEE" w:rsidRPr="00691639" w:rsidRDefault="00AB4923" w:rsidP="00F87BEE">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lang w:val="es-ES"/>
        </w:rPr>
        <w:t>Pierce</w:t>
      </w:r>
      <w:r w:rsidR="00F87BEE" w:rsidRPr="00691639">
        <w:rPr>
          <w:sz w:val="24"/>
          <w:szCs w:val="24"/>
          <w:lang w:val="es-ES"/>
        </w:rPr>
        <w:t xml:space="preserve">, K., &amp; Vandell, D. L. (1999). </w:t>
      </w:r>
      <w:r w:rsidR="00F87BEE" w:rsidRPr="00691639">
        <w:rPr>
          <w:i/>
          <w:iCs/>
          <w:sz w:val="24"/>
          <w:szCs w:val="24"/>
        </w:rPr>
        <w:t>Safe Haven program evaluation (1997-98).</w:t>
      </w:r>
      <w:r w:rsidR="00F87BEE" w:rsidRPr="00691639">
        <w:rPr>
          <w:sz w:val="24"/>
          <w:szCs w:val="24"/>
        </w:rPr>
        <w:t xml:space="preserve"> Report to the City of Madison, WI and the Madison Metropolitan School District.</w:t>
      </w:r>
    </w:p>
    <w:p w:rsidR="00F87BEE" w:rsidRPr="00691639" w:rsidRDefault="00AB4923" w:rsidP="00F87BEE">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lang w:val="es-ES"/>
        </w:rPr>
        <w:t>Pierce</w:t>
      </w:r>
      <w:r w:rsidR="00F87BEE" w:rsidRPr="00691639">
        <w:rPr>
          <w:sz w:val="24"/>
          <w:szCs w:val="24"/>
          <w:lang w:val="es-ES"/>
        </w:rPr>
        <w:t xml:space="preserve">, K., &amp; Vandell, D. L. (1997). </w:t>
      </w:r>
      <w:r w:rsidR="00F87BEE" w:rsidRPr="00691639">
        <w:rPr>
          <w:i/>
          <w:iCs/>
          <w:sz w:val="24"/>
          <w:szCs w:val="24"/>
        </w:rPr>
        <w:t>Safe Haven program evaluation (1996-97).</w:t>
      </w:r>
      <w:r w:rsidR="00F87BEE" w:rsidRPr="00691639">
        <w:rPr>
          <w:sz w:val="24"/>
          <w:szCs w:val="24"/>
        </w:rPr>
        <w:t xml:space="preserve"> Report to the City of Madison, WI and the Madison Metropolitan School District.</w:t>
      </w:r>
    </w:p>
    <w:p w:rsidR="00F87BEE" w:rsidRPr="00691639" w:rsidRDefault="00F87BEE" w:rsidP="00F87BEE">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rPr>
        <w:t xml:space="preserve">Vandell, D. L., &amp; </w:t>
      </w:r>
      <w:r w:rsidR="00AB4923" w:rsidRPr="00691639">
        <w:rPr>
          <w:sz w:val="24"/>
          <w:szCs w:val="24"/>
        </w:rPr>
        <w:t>Pierce</w:t>
      </w:r>
      <w:r w:rsidRPr="00691639">
        <w:rPr>
          <w:sz w:val="24"/>
          <w:szCs w:val="24"/>
        </w:rPr>
        <w:t xml:space="preserve">, K. (1997). </w:t>
      </w:r>
      <w:r w:rsidRPr="00691639">
        <w:rPr>
          <w:i/>
          <w:iCs/>
          <w:sz w:val="24"/>
          <w:szCs w:val="24"/>
        </w:rPr>
        <w:t>Safe Haven program evaluation (1995-96).</w:t>
      </w:r>
      <w:r w:rsidRPr="00691639">
        <w:rPr>
          <w:sz w:val="24"/>
          <w:szCs w:val="24"/>
        </w:rPr>
        <w:t xml:space="preserve"> Report to the City of Madison, WI and the Madison Metropolitan School District.</w:t>
      </w:r>
    </w:p>
    <w:p w:rsidR="00F87BEE" w:rsidRPr="00691639" w:rsidRDefault="00F87BEE" w:rsidP="00F87BEE">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rPr>
        <w:t xml:space="preserve">Vandell, D. L., &amp; </w:t>
      </w:r>
      <w:r w:rsidR="00AB4923" w:rsidRPr="00691639">
        <w:rPr>
          <w:sz w:val="24"/>
          <w:szCs w:val="24"/>
        </w:rPr>
        <w:t>Pierce</w:t>
      </w:r>
      <w:r w:rsidRPr="00691639">
        <w:rPr>
          <w:sz w:val="24"/>
          <w:szCs w:val="24"/>
        </w:rPr>
        <w:t xml:space="preserve">, K. (1996). </w:t>
      </w:r>
      <w:r w:rsidRPr="00691639">
        <w:rPr>
          <w:i/>
          <w:iCs/>
          <w:sz w:val="24"/>
          <w:szCs w:val="24"/>
        </w:rPr>
        <w:t>Safe Haven program evaluation (1994-95).</w:t>
      </w:r>
      <w:r w:rsidRPr="00691639">
        <w:rPr>
          <w:sz w:val="24"/>
          <w:szCs w:val="24"/>
        </w:rPr>
        <w:t xml:space="preserve"> Report to the City of Madison, WI and the Madison Metropolitan School District.</w:t>
      </w:r>
    </w:p>
    <w:p w:rsidR="00F87BEE" w:rsidRDefault="00F87BEE" w:rsidP="00F87BEE">
      <w:pPr>
        <w:spacing w:after="120"/>
        <w:ind w:left="720" w:hanging="720"/>
        <w:rPr>
          <w:sz w:val="24"/>
        </w:rPr>
      </w:pPr>
      <w:r w:rsidRPr="00691639">
        <w:rPr>
          <w:sz w:val="24"/>
          <w:szCs w:val="24"/>
        </w:rPr>
        <w:t xml:space="preserve">Vandell, D. L., &amp; Posner, J. (1992). </w:t>
      </w:r>
      <w:r w:rsidRPr="00691639">
        <w:rPr>
          <w:i/>
          <w:sz w:val="24"/>
          <w:szCs w:val="24"/>
        </w:rPr>
        <w:t>After-school child care</w:t>
      </w:r>
      <w:r w:rsidRPr="00691639">
        <w:rPr>
          <w:sz w:val="24"/>
          <w:szCs w:val="24"/>
        </w:rPr>
        <w:t>. Working Paper prepared for America 2000 Initiative, University of Wisconsin</w:t>
      </w:r>
      <w:r>
        <w:rPr>
          <w:sz w:val="24"/>
        </w:rPr>
        <w:t>-Madison.</w:t>
      </w:r>
    </w:p>
    <w:p w:rsidR="00F87BEE" w:rsidRDefault="00F87BEE" w:rsidP="00F87BEE">
      <w:pPr>
        <w:spacing w:after="120"/>
        <w:ind w:left="720" w:hanging="720"/>
        <w:rPr>
          <w:sz w:val="24"/>
        </w:rPr>
      </w:pPr>
      <w:r>
        <w:rPr>
          <w:sz w:val="24"/>
        </w:rPr>
        <w:t xml:space="preserve">Vandell, D. L. (1983, April). </w:t>
      </w:r>
      <w:smartTag w:uri="urn:schemas-microsoft-com:office:smarttags" w:element="State">
        <w:smartTag w:uri="urn:schemas-microsoft-com:office:smarttags" w:element="place">
          <w:r>
            <w:rPr>
              <w:i/>
              <w:sz w:val="24"/>
            </w:rPr>
            <w:t>Texas</w:t>
          </w:r>
        </w:smartTag>
      </w:smartTag>
      <w:r>
        <w:rPr>
          <w:i/>
          <w:sz w:val="24"/>
        </w:rPr>
        <w:t xml:space="preserve"> education agency self-study report on teacher education.</w:t>
      </w:r>
      <w:r>
        <w:rPr>
          <w:sz w:val="24"/>
        </w:rPr>
        <w:t xml:space="preserve"> </w:t>
      </w:r>
      <w:r>
        <w:rPr>
          <w:sz w:val="24"/>
        </w:rPr>
        <w:lastRenderedPageBreak/>
        <w:t xml:space="preserve">Unpublished manuscript,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Texas</w:t>
          </w:r>
        </w:smartTag>
      </w:smartTag>
      <w:r>
        <w:rPr>
          <w:sz w:val="24"/>
        </w:rPr>
        <w:t xml:space="preserve"> at </w:t>
      </w:r>
      <w:smartTag w:uri="urn:schemas-microsoft-com:office:smarttags" w:element="City">
        <w:smartTag w:uri="urn:schemas-microsoft-com:office:smarttags" w:element="place">
          <w:r>
            <w:rPr>
              <w:sz w:val="24"/>
            </w:rPr>
            <w:t>Dallas</w:t>
          </w:r>
        </w:smartTag>
      </w:smartTag>
      <w:r>
        <w:rPr>
          <w:sz w:val="24"/>
        </w:rPr>
        <w:t>.</w:t>
      </w:r>
    </w:p>
    <w:p w:rsidR="00F87BEE" w:rsidRDefault="00F87BEE" w:rsidP="00F87BEE">
      <w:pPr>
        <w:spacing w:after="120"/>
        <w:ind w:left="720" w:hanging="720"/>
        <w:rPr>
          <w:sz w:val="24"/>
        </w:rPr>
      </w:pPr>
      <w:r>
        <w:rPr>
          <w:sz w:val="24"/>
        </w:rPr>
        <w:t xml:space="preserve">Katzman, M., &amp; Vandell, D. L. (1981). </w:t>
      </w:r>
      <w:r>
        <w:rPr>
          <w:i/>
          <w:sz w:val="24"/>
        </w:rPr>
        <w:t>Societal trends affecting the environment of early childhood education.</w:t>
      </w:r>
      <w:r>
        <w:rPr>
          <w:sz w:val="24"/>
        </w:rPr>
        <w:t xml:space="preserve"> Final report for Follow-Through Planning Project (NIE P 80 0181).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National Institute of Education.</w:t>
      </w:r>
    </w:p>
    <w:p w:rsidR="00F87BEE" w:rsidRDefault="00F87BEE" w:rsidP="00F87BEE">
      <w:pPr>
        <w:ind w:left="720" w:hanging="720"/>
        <w:rPr>
          <w:sz w:val="24"/>
        </w:rPr>
      </w:pPr>
      <w:r>
        <w:rPr>
          <w:sz w:val="24"/>
        </w:rPr>
        <w:t xml:space="preserve">Vandell, D. L. (1978). Social Development Scale. In R. Stillman (Ed.), </w:t>
      </w:r>
      <w:r w:rsidR="00D7158C">
        <w:rPr>
          <w:i/>
          <w:sz w:val="24"/>
        </w:rPr>
        <w:t>Callier-A</w:t>
      </w:r>
      <w:r>
        <w:rPr>
          <w:i/>
          <w:sz w:val="24"/>
        </w:rPr>
        <w:t xml:space="preserve">zusa </w:t>
      </w:r>
      <w:r w:rsidR="00D7158C">
        <w:rPr>
          <w:i/>
          <w:sz w:val="24"/>
        </w:rPr>
        <w:t>S</w:t>
      </w:r>
      <w:r>
        <w:rPr>
          <w:i/>
          <w:sz w:val="24"/>
        </w:rPr>
        <w:t>cale</w:t>
      </w:r>
      <w:r>
        <w:rPr>
          <w:sz w:val="24"/>
        </w:rPr>
        <w:t xml:space="preserve">. Unpublished test for the evaluation of deaf-blind children, </w:t>
      </w:r>
      <w:smartTag w:uri="urn:schemas-microsoft-com:office:smarttags" w:element="place">
        <w:smartTag w:uri="urn:schemas-microsoft-com:office:smarttags" w:element="PlaceName">
          <w:r>
            <w:rPr>
              <w:sz w:val="24"/>
            </w:rPr>
            <w:t>South</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Name">
          <w:r>
            <w:rPr>
              <w:sz w:val="24"/>
            </w:rPr>
            <w:t>Regional</w:t>
          </w:r>
        </w:smartTag>
        <w:r>
          <w:rPr>
            <w:sz w:val="24"/>
          </w:rPr>
          <w:t xml:space="preserve"> </w:t>
        </w:r>
        <w:smartTag w:uri="urn:schemas-microsoft-com:office:smarttags" w:element="PlaceType">
          <w:r>
            <w:rPr>
              <w:sz w:val="24"/>
            </w:rPr>
            <w:t>Center</w:t>
          </w:r>
        </w:smartTag>
      </w:smartTag>
      <w:r>
        <w:rPr>
          <w:sz w:val="24"/>
        </w:rPr>
        <w:t xml:space="preserve"> for Services to Deaf-Blind Children, </w:t>
      </w:r>
      <w:smartTag w:uri="urn:schemas-microsoft-com:office:smarttags" w:element="place">
        <w:smartTag w:uri="urn:schemas-microsoft-com:office:smarttags" w:element="City">
          <w:r>
            <w:rPr>
              <w:sz w:val="24"/>
            </w:rPr>
            <w:t>Dallas</w:t>
          </w:r>
        </w:smartTag>
        <w:r>
          <w:rPr>
            <w:sz w:val="24"/>
          </w:rPr>
          <w:t xml:space="preserve">, </w:t>
        </w:r>
        <w:smartTag w:uri="urn:schemas-microsoft-com:office:smarttags" w:element="State">
          <w:r>
            <w:rPr>
              <w:sz w:val="24"/>
            </w:rPr>
            <w:t>TX</w:t>
          </w:r>
        </w:smartTag>
      </w:smartTag>
      <w:r>
        <w:rPr>
          <w:sz w:val="24"/>
        </w:rPr>
        <w:t xml:space="preserve">, and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Texas</w:t>
          </w:r>
        </w:smartTag>
      </w:smartTag>
      <w:r>
        <w:rPr>
          <w:sz w:val="24"/>
        </w:rPr>
        <w:t xml:space="preserve"> at </w:t>
      </w:r>
      <w:smartTag w:uri="urn:schemas-microsoft-com:office:smarttags" w:element="City">
        <w:smartTag w:uri="urn:schemas-microsoft-com:office:smarttags" w:element="place">
          <w:r>
            <w:rPr>
              <w:sz w:val="24"/>
            </w:rPr>
            <w:t>Dallas</w:t>
          </w:r>
        </w:smartTag>
      </w:smartTag>
      <w:r>
        <w:rPr>
          <w:sz w:val="24"/>
        </w:rPr>
        <w:t xml:space="preserve">, </w:t>
      </w:r>
      <w:smartTag w:uri="urn:schemas-microsoft-com:office:smarttags" w:element="place">
        <w:smartTag w:uri="urn:schemas-microsoft-com:office:smarttags" w:element="PlaceName">
          <w:r>
            <w:rPr>
              <w:sz w:val="24"/>
            </w:rPr>
            <w:t>Collier</w:t>
          </w:r>
        </w:smartTag>
        <w:r>
          <w:rPr>
            <w:sz w:val="24"/>
          </w:rPr>
          <w:t xml:space="preserve"> </w:t>
        </w:r>
        <w:smartTag w:uri="urn:schemas-microsoft-com:office:smarttags" w:element="PlaceType">
          <w:r>
            <w:rPr>
              <w:sz w:val="24"/>
            </w:rPr>
            <w:t>Center</w:t>
          </w:r>
        </w:smartTag>
      </w:smartTag>
      <w:r>
        <w:rPr>
          <w:sz w:val="24"/>
        </w:rPr>
        <w:t xml:space="preserve"> for Communication Disorders.</w:t>
      </w:r>
    </w:p>
    <w:p w:rsidR="00F87BEE" w:rsidRDefault="00F87BEE" w:rsidP="00F87BEE">
      <w:pPr>
        <w:rPr>
          <w:b/>
          <w:sz w:val="24"/>
          <w:u w:val="single"/>
        </w:rPr>
      </w:pPr>
    </w:p>
    <w:p w:rsidR="00F87BEE" w:rsidRDefault="00F87BEE" w:rsidP="00F87BEE">
      <w:pPr>
        <w:rPr>
          <w:b/>
          <w:sz w:val="24"/>
          <w:u w:val="single"/>
        </w:rPr>
      </w:pPr>
      <w:r>
        <w:rPr>
          <w:b/>
          <w:sz w:val="24"/>
          <w:u w:val="single"/>
        </w:rPr>
        <w:t>PUBLICATIONS</w:t>
      </w:r>
    </w:p>
    <w:p w:rsidR="006E559A" w:rsidRDefault="006E559A" w:rsidP="00F87BEE">
      <w:pPr>
        <w:rPr>
          <w:b/>
          <w:sz w:val="24"/>
          <w:u w:val="single"/>
        </w:rPr>
      </w:pPr>
    </w:p>
    <w:p w:rsidR="006E559A" w:rsidRDefault="006E559A" w:rsidP="00D7158C">
      <w:pPr>
        <w:pStyle w:val="BodyText2"/>
        <w:rPr>
          <w:sz w:val="24"/>
        </w:rPr>
      </w:pPr>
      <w:r w:rsidRPr="00CA6463">
        <w:rPr>
          <w:sz w:val="24"/>
        </w:rPr>
        <w:t xml:space="preserve">Deborah </w:t>
      </w:r>
      <w:r w:rsidR="007002BA">
        <w:rPr>
          <w:sz w:val="24"/>
          <w:lang w:val="en-US"/>
        </w:rPr>
        <w:t xml:space="preserve">Lowe </w:t>
      </w:r>
      <w:r w:rsidRPr="00CA6463">
        <w:rPr>
          <w:sz w:val="24"/>
        </w:rPr>
        <w:t xml:space="preserve">Vandell </w:t>
      </w:r>
      <w:r w:rsidR="007002BA">
        <w:rPr>
          <w:sz w:val="24"/>
          <w:lang w:val="en-US"/>
        </w:rPr>
        <w:t>wa</w:t>
      </w:r>
      <w:r w:rsidRPr="00CA6463">
        <w:rPr>
          <w:sz w:val="24"/>
        </w:rPr>
        <w:t>s a member of the NICHD Early Child Care Research Network and a contributing author to the Network publications designated with an asterisk.</w:t>
      </w:r>
    </w:p>
    <w:p w:rsidR="003A3705" w:rsidRDefault="003A3705" w:rsidP="00D7158C">
      <w:pPr>
        <w:rPr>
          <w:b/>
          <w:sz w:val="24"/>
          <w:u w:val="single"/>
        </w:rPr>
      </w:pPr>
    </w:p>
    <w:p w:rsidR="003A3705" w:rsidRPr="00691639" w:rsidRDefault="003A3705" w:rsidP="00D7158C">
      <w:pPr>
        <w:spacing w:after="120"/>
        <w:rPr>
          <w:b/>
          <w:sz w:val="24"/>
          <w:szCs w:val="24"/>
        </w:rPr>
      </w:pPr>
      <w:r w:rsidRPr="00691639">
        <w:rPr>
          <w:b/>
          <w:sz w:val="24"/>
          <w:szCs w:val="24"/>
        </w:rPr>
        <w:t>Books</w:t>
      </w:r>
    </w:p>
    <w:p w:rsidR="006E559A" w:rsidRPr="00691639" w:rsidRDefault="003A3705" w:rsidP="00D7158C">
      <w:pPr>
        <w:spacing w:after="120"/>
        <w:ind w:left="720" w:hanging="720"/>
        <w:rPr>
          <w:sz w:val="24"/>
          <w:szCs w:val="24"/>
        </w:rPr>
      </w:pPr>
      <w:r w:rsidRPr="00691639">
        <w:rPr>
          <w:sz w:val="24"/>
          <w:szCs w:val="24"/>
        </w:rPr>
        <w:t>Steinberg, L.</w:t>
      </w:r>
      <w:r w:rsidR="006E559A" w:rsidRPr="00691639">
        <w:rPr>
          <w:sz w:val="24"/>
          <w:szCs w:val="24"/>
        </w:rPr>
        <w:t>, Vandell, D. L., &amp; Bornstein, M. (201</w:t>
      </w:r>
      <w:r w:rsidR="00691639">
        <w:rPr>
          <w:sz w:val="24"/>
          <w:szCs w:val="24"/>
        </w:rPr>
        <w:t>1</w:t>
      </w:r>
      <w:r w:rsidR="006E559A" w:rsidRPr="00691639">
        <w:rPr>
          <w:sz w:val="24"/>
          <w:szCs w:val="24"/>
        </w:rPr>
        <w:t xml:space="preserve">). </w:t>
      </w:r>
      <w:r w:rsidR="006E559A" w:rsidRPr="00691639">
        <w:rPr>
          <w:i/>
          <w:sz w:val="24"/>
          <w:szCs w:val="24"/>
        </w:rPr>
        <w:t xml:space="preserve">Development: Infancy through </w:t>
      </w:r>
      <w:r w:rsidR="001613CA" w:rsidRPr="00691639">
        <w:rPr>
          <w:i/>
          <w:sz w:val="24"/>
          <w:szCs w:val="24"/>
        </w:rPr>
        <w:t>a</w:t>
      </w:r>
      <w:r w:rsidR="006E559A" w:rsidRPr="00691639">
        <w:rPr>
          <w:i/>
          <w:sz w:val="24"/>
          <w:szCs w:val="24"/>
        </w:rPr>
        <w:t>dolescence</w:t>
      </w:r>
      <w:r w:rsidR="006E559A" w:rsidRPr="00691639">
        <w:rPr>
          <w:sz w:val="24"/>
          <w:szCs w:val="24"/>
        </w:rPr>
        <w:t>. Belmont CA: Wadsworth Cengage Learning.</w:t>
      </w:r>
    </w:p>
    <w:p w:rsidR="006E559A" w:rsidRPr="00691639" w:rsidRDefault="006E559A" w:rsidP="00431C56">
      <w:pPr>
        <w:spacing w:after="120"/>
        <w:ind w:left="720" w:hanging="720"/>
        <w:rPr>
          <w:sz w:val="24"/>
          <w:szCs w:val="24"/>
        </w:rPr>
      </w:pPr>
      <w:r w:rsidRPr="00691639">
        <w:rPr>
          <w:sz w:val="24"/>
          <w:szCs w:val="24"/>
        </w:rPr>
        <w:t>Steinberg, L., Bornstein, M., Vandell, D. L., &amp; Rook, K. (</w:t>
      </w:r>
      <w:r w:rsidR="009C0D58" w:rsidRPr="00691639">
        <w:rPr>
          <w:sz w:val="24"/>
          <w:szCs w:val="24"/>
        </w:rPr>
        <w:t>201</w:t>
      </w:r>
      <w:r w:rsidR="00691639">
        <w:rPr>
          <w:sz w:val="24"/>
          <w:szCs w:val="24"/>
        </w:rPr>
        <w:t>1)</w:t>
      </w:r>
      <w:r w:rsidRPr="00691639">
        <w:rPr>
          <w:sz w:val="24"/>
          <w:szCs w:val="24"/>
        </w:rPr>
        <w:t xml:space="preserve">. </w:t>
      </w:r>
      <w:r w:rsidRPr="00691639">
        <w:rPr>
          <w:i/>
          <w:sz w:val="24"/>
          <w:szCs w:val="24"/>
        </w:rPr>
        <w:t xml:space="preserve">Lifespan </w:t>
      </w:r>
      <w:r w:rsidR="001613CA" w:rsidRPr="00691639">
        <w:rPr>
          <w:i/>
          <w:sz w:val="24"/>
          <w:szCs w:val="24"/>
        </w:rPr>
        <w:t>d</w:t>
      </w:r>
      <w:r w:rsidRPr="00691639">
        <w:rPr>
          <w:i/>
          <w:sz w:val="24"/>
          <w:szCs w:val="24"/>
        </w:rPr>
        <w:t>evelopment</w:t>
      </w:r>
      <w:r w:rsidR="001613CA" w:rsidRPr="00691639">
        <w:rPr>
          <w:i/>
          <w:sz w:val="24"/>
          <w:szCs w:val="24"/>
        </w:rPr>
        <w:t>.</w:t>
      </w:r>
      <w:r w:rsidRPr="00691639">
        <w:rPr>
          <w:i/>
          <w:sz w:val="24"/>
          <w:szCs w:val="24"/>
        </w:rPr>
        <w:t xml:space="preserve"> </w:t>
      </w:r>
      <w:r w:rsidRPr="00691639">
        <w:rPr>
          <w:sz w:val="24"/>
          <w:szCs w:val="24"/>
        </w:rPr>
        <w:t>Belmont CA: Wadsworth Cengage Learning.</w:t>
      </w:r>
    </w:p>
    <w:p w:rsidR="006E559A" w:rsidRPr="00691639" w:rsidRDefault="006E559A" w:rsidP="00431C56">
      <w:pPr>
        <w:pStyle w:val="BodyTextIndent3"/>
        <w:spacing w:after="120"/>
        <w:ind w:left="720" w:hanging="720"/>
        <w:rPr>
          <w:sz w:val="24"/>
          <w:szCs w:val="24"/>
        </w:rPr>
      </w:pPr>
      <w:r w:rsidRPr="00691639">
        <w:rPr>
          <w:sz w:val="24"/>
          <w:szCs w:val="24"/>
        </w:rPr>
        <w:t xml:space="preserve">NICHD Early Child Care Research Network. (Eds.). (2005). </w:t>
      </w:r>
      <w:r w:rsidRPr="00691639">
        <w:rPr>
          <w:i/>
          <w:sz w:val="24"/>
          <w:szCs w:val="24"/>
        </w:rPr>
        <w:t>Child care and child development: Results from the NICHD Study of Early Child Care and Youth Development.</w:t>
      </w:r>
      <w:r w:rsidRPr="00691639">
        <w:rPr>
          <w:sz w:val="24"/>
          <w:szCs w:val="24"/>
        </w:rPr>
        <w:t xml:space="preserve"> New York: Guilford.</w:t>
      </w:r>
    </w:p>
    <w:p w:rsidR="00431C56" w:rsidRPr="00691639" w:rsidRDefault="00CE4CD0" w:rsidP="00CE4CD0">
      <w:pPr>
        <w:pStyle w:val="BodyText2"/>
        <w:spacing w:after="120"/>
        <w:ind w:left="720" w:hanging="720"/>
        <w:rPr>
          <w:sz w:val="24"/>
          <w:szCs w:val="24"/>
        </w:rPr>
      </w:pPr>
      <w:r w:rsidRPr="00691639">
        <w:rPr>
          <w:sz w:val="24"/>
          <w:szCs w:val="24"/>
        </w:rPr>
        <w:t xml:space="preserve">Committee on Family and Work Policies. (2003). </w:t>
      </w:r>
      <w:r w:rsidRPr="00691639">
        <w:rPr>
          <w:i/>
          <w:iCs/>
          <w:sz w:val="24"/>
          <w:szCs w:val="24"/>
        </w:rPr>
        <w:t>Working families and growing kids: Caring for children and adolescents</w:t>
      </w:r>
      <w:r w:rsidRPr="00691639">
        <w:rPr>
          <w:sz w:val="24"/>
          <w:szCs w:val="24"/>
        </w:rPr>
        <w:t xml:space="preserve">. Washington, DC: National Academies Press. [Deborah </w:t>
      </w:r>
      <w:r w:rsidR="00592F0F">
        <w:rPr>
          <w:sz w:val="24"/>
          <w:szCs w:val="24"/>
          <w:lang w:val="en-US"/>
        </w:rPr>
        <w:t xml:space="preserve">Lowe </w:t>
      </w:r>
      <w:r w:rsidRPr="00691639">
        <w:rPr>
          <w:sz w:val="24"/>
          <w:szCs w:val="24"/>
        </w:rPr>
        <w:t>Vandell served on the Committee that authored this report.]</w:t>
      </w:r>
    </w:p>
    <w:p w:rsidR="006E559A" w:rsidRDefault="00CE4CD0" w:rsidP="00D7158C">
      <w:pPr>
        <w:spacing w:after="120"/>
        <w:rPr>
          <w:b/>
          <w:sz w:val="24"/>
          <w:szCs w:val="24"/>
        </w:rPr>
      </w:pPr>
      <w:r w:rsidRPr="00691639">
        <w:rPr>
          <w:b/>
          <w:sz w:val="24"/>
          <w:szCs w:val="24"/>
        </w:rPr>
        <w:t>Peer-Reviewed Articles and Chapters</w:t>
      </w:r>
    </w:p>
    <w:p w:rsidR="00F1756B" w:rsidRDefault="00F1756B" w:rsidP="00BE7DF3">
      <w:pPr>
        <w:spacing w:after="120"/>
        <w:ind w:left="720" w:hanging="720"/>
        <w:rPr>
          <w:sz w:val="24"/>
          <w:szCs w:val="24"/>
        </w:rPr>
      </w:pPr>
      <w:r w:rsidRPr="005908C0">
        <w:rPr>
          <w:sz w:val="24"/>
          <w:szCs w:val="24"/>
        </w:rPr>
        <w:t xml:space="preserve">Auger, A., Farkas, G., Burchinal, M., Duncan, G. J., &amp; Vandell, D. L. (submitted). Child care quality effects on academic achievement: An instrumental variable analysis. </w:t>
      </w:r>
    </w:p>
    <w:p w:rsidR="00690781" w:rsidRPr="00690781" w:rsidRDefault="00BE7DF3" w:rsidP="00BE7DF3">
      <w:pPr>
        <w:spacing w:after="120"/>
        <w:ind w:left="720" w:hanging="720"/>
        <w:rPr>
          <w:i/>
          <w:sz w:val="24"/>
          <w:szCs w:val="24"/>
        </w:rPr>
      </w:pPr>
      <w:r>
        <w:rPr>
          <w:bCs/>
          <w:sz w:val="24"/>
          <w:szCs w:val="24"/>
        </w:rPr>
        <w:t>M</w:t>
      </w:r>
      <w:r w:rsidR="00690781">
        <w:rPr>
          <w:bCs/>
          <w:sz w:val="24"/>
          <w:szCs w:val="24"/>
        </w:rPr>
        <w:t>iller, E., Farkas, G., Vandell, D. L., &amp; Duncan, G. (</w:t>
      </w:r>
      <w:r w:rsidR="007F5E98">
        <w:rPr>
          <w:bCs/>
          <w:sz w:val="24"/>
          <w:szCs w:val="24"/>
        </w:rPr>
        <w:t>in press</w:t>
      </w:r>
      <w:r w:rsidR="00690781">
        <w:rPr>
          <w:bCs/>
          <w:sz w:val="24"/>
          <w:szCs w:val="24"/>
        </w:rPr>
        <w:t xml:space="preserve">). </w:t>
      </w:r>
      <w:r w:rsidR="00690781" w:rsidRPr="00690781">
        <w:rPr>
          <w:bCs/>
          <w:sz w:val="24"/>
          <w:szCs w:val="24"/>
        </w:rPr>
        <w:t xml:space="preserve">Do the </w:t>
      </w:r>
      <w:r w:rsidR="00690781">
        <w:rPr>
          <w:bCs/>
          <w:sz w:val="24"/>
          <w:szCs w:val="24"/>
        </w:rPr>
        <w:t>e</w:t>
      </w:r>
      <w:r w:rsidR="00690781" w:rsidRPr="00690781">
        <w:rPr>
          <w:bCs/>
          <w:sz w:val="24"/>
          <w:szCs w:val="24"/>
        </w:rPr>
        <w:t xml:space="preserve">ffects of Head Start </w:t>
      </w:r>
      <w:r w:rsidR="00690781">
        <w:rPr>
          <w:bCs/>
          <w:sz w:val="24"/>
          <w:szCs w:val="24"/>
        </w:rPr>
        <w:t>v</w:t>
      </w:r>
      <w:r w:rsidR="00690781" w:rsidRPr="00690781">
        <w:rPr>
          <w:bCs/>
          <w:sz w:val="24"/>
          <w:szCs w:val="24"/>
        </w:rPr>
        <w:t xml:space="preserve">ary by </w:t>
      </w:r>
      <w:r w:rsidR="00690781">
        <w:rPr>
          <w:bCs/>
          <w:sz w:val="24"/>
          <w:szCs w:val="24"/>
        </w:rPr>
        <w:t>parental pre-academic s</w:t>
      </w:r>
      <w:r w:rsidR="00690781" w:rsidRPr="00690781">
        <w:rPr>
          <w:bCs/>
          <w:sz w:val="24"/>
          <w:szCs w:val="24"/>
        </w:rPr>
        <w:t>timulation?</w:t>
      </w:r>
      <w:r w:rsidR="00690781">
        <w:rPr>
          <w:bCs/>
          <w:sz w:val="24"/>
          <w:szCs w:val="24"/>
        </w:rPr>
        <w:t xml:space="preserve"> </w:t>
      </w:r>
      <w:r w:rsidR="00690781" w:rsidRPr="00690781">
        <w:rPr>
          <w:bCs/>
          <w:i/>
          <w:sz w:val="24"/>
          <w:szCs w:val="24"/>
        </w:rPr>
        <w:t xml:space="preserve">Child Development. </w:t>
      </w:r>
    </w:p>
    <w:p w:rsidR="00BE7DF3" w:rsidRDefault="00BE7DF3" w:rsidP="00BE7DF3">
      <w:pPr>
        <w:spacing w:after="120"/>
        <w:ind w:left="720" w:hanging="720"/>
        <w:rPr>
          <w:sz w:val="24"/>
          <w:szCs w:val="24"/>
        </w:rPr>
      </w:pPr>
      <w:r w:rsidRPr="00690781">
        <w:rPr>
          <w:bCs/>
          <w:sz w:val="24"/>
          <w:szCs w:val="24"/>
        </w:rPr>
        <w:t xml:space="preserve">Vandell, D. L., Larson, R., Mahoney, J., &amp; Watts, T. (in press). Organized Activities. </w:t>
      </w:r>
      <w:r w:rsidRPr="00690781">
        <w:rPr>
          <w:sz w:val="24"/>
          <w:szCs w:val="24"/>
        </w:rPr>
        <w:t xml:space="preserve">Chapter to appear in </w:t>
      </w:r>
      <w:r>
        <w:rPr>
          <w:sz w:val="24"/>
          <w:szCs w:val="24"/>
        </w:rPr>
        <w:t xml:space="preserve">R. Lerner (series editor) and M. H. Bornstein &amp; T. Leventhal (volume editors).  </w:t>
      </w:r>
      <w:r w:rsidRPr="00690781">
        <w:rPr>
          <w:sz w:val="24"/>
          <w:szCs w:val="24"/>
        </w:rPr>
        <w:t xml:space="preserve"> </w:t>
      </w:r>
      <w:r w:rsidRPr="00690781">
        <w:rPr>
          <w:i/>
          <w:sz w:val="24"/>
          <w:szCs w:val="24"/>
        </w:rPr>
        <w:t>Handbook of Child Psychology and Developmental Science</w:t>
      </w:r>
      <w:r w:rsidRPr="00690781">
        <w:rPr>
          <w:sz w:val="24"/>
          <w:szCs w:val="24"/>
        </w:rPr>
        <w:t>. 7</w:t>
      </w:r>
      <w:r w:rsidRPr="00690781">
        <w:rPr>
          <w:sz w:val="24"/>
          <w:szCs w:val="24"/>
          <w:vertAlign w:val="superscript"/>
        </w:rPr>
        <w:t>th</w:t>
      </w:r>
      <w:r w:rsidRPr="00690781">
        <w:rPr>
          <w:sz w:val="24"/>
          <w:szCs w:val="24"/>
        </w:rPr>
        <w:t xml:space="preserve"> Edition. </w:t>
      </w:r>
      <w:r w:rsidRPr="00690781">
        <w:rPr>
          <w:i/>
          <w:sz w:val="24"/>
          <w:szCs w:val="24"/>
        </w:rPr>
        <w:t>Volume 4: Ecological Settings and Processes in Developmental Systems.</w:t>
      </w:r>
      <w:r w:rsidRPr="00690781">
        <w:rPr>
          <w:sz w:val="24"/>
          <w:szCs w:val="24"/>
        </w:rPr>
        <w:t xml:space="preserve"> </w:t>
      </w:r>
      <w:r>
        <w:rPr>
          <w:sz w:val="24"/>
          <w:szCs w:val="24"/>
        </w:rPr>
        <w:t>New York: Wiley Interscience.</w:t>
      </w:r>
    </w:p>
    <w:p w:rsidR="00CC6FA9" w:rsidRPr="00BE7DF3" w:rsidRDefault="0025322B" w:rsidP="00BE7DF3">
      <w:pPr>
        <w:widowControl/>
        <w:spacing w:after="120"/>
        <w:ind w:left="720" w:hanging="720"/>
        <w:rPr>
          <w:rFonts w:eastAsia="Calibri"/>
          <w:snapToGrid/>
          <w:sz w:val="24"/>
          <w:szCs w:val="24"/>
        </w:rPr>
      </w:pPr>
      <w:r w:rsidRPr="005908C0">
        <w:rPr>
          <w:rFonts w:eastAsia="Calibri"/>
          <w:snapToGrid/>
          <w:sz w:val="24"/>
          <w:szCs w:val="24"/>
          <w:lang w:val="it-IT"/>
        </w:rPr>
        <w:t>Burchinal, M., Vandell, D. L., &amp; Belsky, J. (</w:t>
      </w:r>
      <w:r w:rsidR="00BE7DF3">
        <w:rPr>
          <w:rFonts w:eastAsia="Calibri"/>
          <w:snapToGrid/>
          <w:sz w:val="24"/>
          <w:szCs w:val="24"/>
          <w:lang w:val="it-IT"/>
        </w:rPr>
        <w:t>2013</w:t>
      </w:r>
      <w:r w:rsidRPr="005908C0">
        <w:rPr>
          <w:rFonts w:eastAsia="Calibri"/>
          <w:snapToGrid/>
          <w:sz w:val="24"/>
          <w:szCs w:val="24"/>
          <w:lang w:val="it-IT"/>
        </w:rPr>
        <w:t xml:space="preserve">). </w:t>
      </w:r>
      <w:r w:rsidRPr="005908C0">
        <w:rPr>
          <w:rFonts w:eastAsia="Calibri"/>
          <w:snapToGrid/>
          <w:sz w:val="24"/>
          <w:szCs w:val="24"/>
        </w:rPr>
        <w:t xml:space="preserve">Is the prediction of adolescent outcomes from early child care moderated by later maternal sensitivity? Results from the NICHD Study of Early Child Care and Youth Development.  </w:t>
      </w:r>
      <w:r w:rsidRPr="005908C0">
        <w:rPr>
          <w:rFonts w:eastAsia="Calibri"/>
          <w:i/>
          <w:snapToGrid/>
          <w:sz w:val="24"/>
          <w:szCs w:val="24"/>
        </w:rPr>
        <w:t>Developmental Psychology</w:t>
      </w:r>
      <w:r w:rsidR="00BE7DF3">
        <w:rPr>
          <w:rFonts w:eastAsia="Calibri"/>
          <w:i/>
          <w:snapToGrid/>
          <w:sz w:val="24"/>
          <w:szCs w:val="24"/>
        </w:rPr>
        <w:t>,</w:t>
      </w:r>
      <w:r w:rsidR="00BE7DF3">
        <w:rPr>
          <w:rFonts w:eastAsia="Calibri"/>
          <w:snapToGrid/>
          <w:sz w:val="24"/>
          <w:szCs w:val="24"/>
        </w:rPr>
        <w:t xml:space="preserve"> 49:8.</w:t>
      </w:r>
    </w:p>
    <w:p w:rsidR="00D675C9" w:rsidRDefault="00D675C9" w:rsidP="00BE7DF3">
      <w:pPr>
        <w:widowControl/>
        <w:autoSpaceDE w:val="0"/>
        <w:autoSpaceDN w:val="0"/>
        <w:adjustRightInd w:val="0"/>
        <w:spacing w:after="120"/>
        <w:ind w:left="720" w:hanging="720"/>
        <w:rPr>
          <w:rFonts w:eastAsia="Calibri"/>
          <w:snapToGrid/>
          <w:sz w:val="24"/>
          <w:szCs w:val="24"/>
        </w:rPr>
      </w:pPr>
      <w:r w:rsidRPr="00D675C9">
        <w:rPr>
          <w:rFonts w:eastAsia="Calibri"/>
          <w:snapToGrid/>
          <w:color w:val="000000"/>
          <w:sz w:val="24"/>
          <w:szCs w:val="24"/>
        </w:rPr>
        <w:t xml:space="preserve">Katoka, S., &amp; Vandell, D. L., (2013). </w:t>
      </w:r>
      <w:r w:rsidRPr="00D675C9">
        <w:rPr>
          <w:rFonts w:eastAsia="Calibri"/>
          <w:snapToGrid/>
          <w:sz w:val="24"/>
          <w:szCs w:val="24"/>
        </w:rPr>
        <w:t xml:space="preserve">Quality of afterschool activities and relative change in dolescent functioning over two years. </w:t>
      </w:r>
      <w:r w:rsidRPr="00D675C9">
        <w:rPr>
          <w:rFonts w:eastAsia="Calibri"/>
          <w:i/>
          <w:snapToGrid/>
          <w:sz w:val="24"/>
          <w:szCs w:val="24"/>
        </w:rPr>
        <w:t>Applied Developmental Science</w:t>
      </w:r>
      <w:r w:rsidRPr="00D675C9">
        <w:rPr>
          <w:rFonts w:eastAsia="Calibri"/>
          <w:snapToGrid/>
          <w:sz w:val="24"/>
          <w:szCs w:val="24"/>
        </w:rPr>
        <w:t xml:space="preserve">, </w:t>
      </w:r>
      <w:r w:rsidRPr="00D675C9">
        <w:rPr>
          <w:rFonts w:eastAsia="Calibri"/>
          <w:i/>
          <w:iCs/>
          <w:snapToGrid/>
          <w:sz w:val="24"/>
          <w:szCs w:val="24"/>
        </w:rPr>
        <w:t>17</w:t>
      </w:r>
      <w:r w:rsidRPr="00D675C9">
        <w:rPr>
          <w:rFonts w:eastAsia="Calibri"/>
          <w:snapToGrid/>
          <w:sz w:val="24"/>
          <w:szCs w:val="24"/>
        </w:rPr>
        <w:t>(3), 1–12, 2013</w:t>
      </w:r>
    </w:p>
    <w:p w:rsidR="0025322B" w:rsidRPr="00CC6FA9" w:rsidRDefault="0025322B" w:rsidP="00BE7DF3">
      <w:pPr>
        <w:widowControl/>
        <w:spacing w:after="120"/>
        <w:ind w:left="720" w:hanging="720"/>
        <w:rPr>
          <w:rFonts w:eastAsia="Calibri"/>
          <w:i/>
          <w:snapToGrid/>
          <w:sz w:val="24"/>
          <w:szCs w:val="24"/>
        </w:rPr>
      </w:pPr>
      <w:r w:rsidRPr="005908C0">
        <w:rPr>
          <w:rFonts w:eastAsia="Calibri"/>
          <w:snapToGrid/>
          <w:color w:val="000000"/>
          <w:sz w:val="24"/>
          <w:szCs w:val="24"/>
        </w:rPr>
        <w:t>O’Brien, M., Weaver, JM, Burchinal, MR, Clarke-Stewart, KA, &amp; Vandell, D</w:t>
      </w:r>
      <w:r w:rsidR="00CC6FA9">
        <w:rPr>
          <w:rFonts w:eastAsia="Calibri"/>
          <w:snapToGrid/>
          <w:color w:val="000000"/>
          <w:sz w:val="24"/>
          <w:szCs w:val="24"/>
        </w:rPr>
        <w:t>.</w:t>
      </w:r>
      <w:r w:rsidRPr="005908C0">
        <w:rPr>
          <w:rFonts w:eastAsia="Calibri"/>
          <w:snapToGrid/>
          <w:color w:val="000000"/>
          <w:sz w:val="24"/>
          <w:szCs w:val="24"/>
        </w:rPr>
        <w:t>L</w:t>
      </w:r>
      <w:r w:rsidR="00CC6FA9">
        <w:rPr>
          <w:rFonts w:eastAsia="Calibri"/>
          <w:snapToGrid/>
          <w:color w:val="000000"/>
          <w:sz w:val="24"/>
          <w:szCs w:val="24"/>
        </w:rPr>
        <w:t>.</w:t>
      </w:r>
      <w:r w:rsidRPr="005908C0">
        <w:rPr>
          <w:rFonts w:eastAsia="Calibri"/>
          <w:snapToGrid/>
          <w:color w:val="000000"/>
          <w:sz w:val="24"/>
          <w:szCs w:val="24"/>
        </w:rPr>
        <w:t xml:space="preserve"> (</w:t>
      </w:r>
      <w:r w:rsidR="00CC6FA9">
        <w:rPr>
          <w:rFonts w:eastAsia="Calibri"/>
          <w:snapToGrid/>
          <w:color w:val="000000"/>
          <w:sz w:val="24"/>
          <w:szCs w:val="24"/>
        </w:rPr>
        <w:t>2013</w:t>
      </w:r>
      <w:r w:rsidRPr="005908C0">
        <w:rPr>
          <w:rFonts w:eastAsia="Calibri"/>
          <w:snapToGrid/>
          <w:color w:val="000000"/>
          <w:sz w:val="24"/>
          <w:szCs w:val="24"/>
        </w:rPr>
        <w:t xml:space="preserve">).  Women’s Work and Child Care:  Perspectives and Prospects. In </w:t>
      </w:r>
      <w:r w:rsidRPr="005908C0">
        <w:rPr>
          <w:rFonts w:eastAsia="Calibri"/>
          <w:bCs/>
          <w:snapToGrid/>
          <w:sz w:val="24"/>
          <w:szCs w:val="24"/>
        </w:rPr>
        <w:t xml:space="preserve">ET Gershoff,  R S </w:t>
      </w:r>
      <w:r w:rsidRPr="005908C0">
        <w:rPr>
          <w:rFonts w:eastAsia="Calibri"/>
          <w:bCs/>
          <w:snapToGrid/>
          <w:sz w:val="24"/>
          <w:szCs w:val="24"/>
        </w:rPr>
        <w:lastRenderedPageBreak/>
        <w:t xml:space="preserve">Mistry,  &amp; Danielle A. Crosby (Eds) </w:t>
      </w:r>
      <w:r w:rsidRPr="005908C0">
        <w:rPr>
          <w:rFonts w:eastAsia="Calibri"/>
          <w:i/>
          <w:snapToGrid/>
          <w:sz w:val="24"/>
          <w:szCs w:val="24"/>
        </w:rPr>
        <w:t xml:space="preserve">Children in Contexts: Social, Media, Economic, and Policy Influences on Development. </w:t>
      </w:r>
      <w:r w:rsidRPr="005908C0">
        <w:rPr>
          <w:rFonts w:eastAsia="Calibri"/>
          <w:snapToGrid/>
          <w:sz w:val="24"/>
          <w:szCs w:val="24"/>
        </w:rPr>
        <w:t>Oxford University Press</w:t>
      </w:r>
      <w:r w:rsidRPr="005908C0">
        <w:rPr>
          <w:rFonts w:eastAsia="Calibri"/>
          <w:snapToGrid/>
          <w:sz w:val="24"/>
          <w:szCs w:val="24"/>
          <w:u w:val="single"/>
        </w:rPr>
        <w:t>.</w:t>
      </w:r>
      <w:r w:rsidR="005908C0">
        <w:rPr>
          <w:rFonts w:eastAsia="Calibri"/>
          <w:snapToGrid/>
          <w:sz w:val="24"/>
          <w:szCs w:val="24"/>
          <w:u w:val="single"/>
        </w:rPr>
        <w:t xml:space="preserve"> </w:t>
      </w:r>
    </w:p>
    <w:p w:rsidR="00C963D5" w:rsidRPr="005908C0" w:rsidRDefault="00C963D5" w:rsidP="00CC6FA9">
      <w:pPr>
        <w:spacing w:after="120"/>
        <w:ind w:left="720" w:hanging="720"/>
        <w:rPr>
          <w:sz w:val="24"/>
          <w:szCs w:val="24"/>
        </w:rPr>
      </w:pPr>
      <w:r w:rsidRPr="005908C0">
        <w:rPr>
          <w:sz w:val="24"/>
          <w:szCs w:val="24"/>
        </w:rPr>
        <w:t xml:space="preserve">Keys, T. D., Farkas, G., Burchinal, M. R., Duncan, G. J., Vandell, D. L., Li, W., Ruzek, E. A., &amp; Howes C. (2013). Child care quality and school readiness: Quality effects and variation by demographic and child characteristics. </w:t>
      </w:r>
      <w:r w:rsidRPr="00CC6FA9">
        <w:rPr>
          <w:i/>
          <w:sz w:val="24"/>
          <w:szCs w:val="24"/>
        </w:rPr>
        <w:t>Child Development</w:t>
      </w:r>
      <w:r w:rsidRPr="005908C0">
        <w:rPr>
          <w:sz w:val="24"/>
          <w:szCs w:val="24"/>
        </w:rPr>
        <w:t xml:space="preserve">. </w:t>
      </w:r>
      <w:r w:rsidR="00CC6FA9">
        <w:rPr>
          <w:sz w:val="24"/>
          <w:szCs w:val="24"/>
        </w:rPr>
        <w:t xml:space="preserve">84(4), 1171-90. </w:t>
      </w:r>
      <w:r w:rsidRPr="005908C0">
        <w:rPr>
          <w:sz w:val="24"/>
          <w:szCs w:val="24"/>
        </w:rPr>
        <w:t>Advance online publication. doi: 10.1111/cdev.12048</w:t>
      </w:r>
      <w:r w:rsidR="006A473E">
        <w:rPr>
          <w:sz w:val="24"/>
          <w:szCs w:val="24"/>
        </w:rPr>
        <w:t xml:space="preserve"> </w:t>
      </w:r>
    </w:p>
    <w:p w:rsidR="00D33C68" w:rsidRPr="005908C0" w:rsidRDefault="00D33C68" w:rsidP="00CC6FA9">
      <w:pPr>
        <w:spacing w:after="120"/>
        <w:ind w:left="720" w:hanging="720"/>
        <w:rPr>
          <w:sz w:val="24"/>
          <w:szCs w:val="24"/>
        </w:rPr>
      </w:pPr>
      <w:r w:rsidRPr="005908C0">
        <w:rPr>
          <w:sz w:val="24"/>
          <w:szCs w:val="24"/>
        </w:rPr>
        <w:t>Li, W., Farkas, G., Duncan, G. J., Burchina</w:t>
      </w:r>
      <w:r w:rsidR="00641707">
        <w:rPr>
          <w:sz w:val="24"/>
          <w:szCs w:val="24"/>
        </w:rPr>
        <w:t>l, M. R., &amp; Vandell, D. L. (2013</w:t>
      </w:r>
      <w:r w:rsidRPr="005908C0">
        <w:rPr>
          <w:sz w:val="24"/>
          <w:szCs w:val="24"/>
        </w:rPr>
        <w:t xml:space="preserve">). Timing of high-quality child care and cognitive, language, and preacademic development. </w:t>
      </w:r>
      <w:r w:rsidRPr="00CC6FA9">
        <w:rPr>
          <w:i/>
          <w:sz w:val="24"/>
          <w:szCs w:val="24"/>
        </w:rPr>
        <w:t>Developmental Psychology</w:t>
      </w:r>
      <w:r w:rsidR="00641707">
        <w:rPr>
          <w:sz w:val="24"/>
          <w:szCs w:val="24"/>
        </w:rPr>
        <w:t xml:space="preserve">, 49, 1440-1451. </w:t>
      </w:r>
      <w:r w:rsidRPr="005908C0">
        <w:rPr>
          <w:sz w:val="24"/>
          <w:szCs w:val="24"/>
        </w:rPr>
        <w:t>Advance online publication. doi: 10.1037/a0030613</w:t>
      </w:r>
      <w:r w:rsidR="006A473E">
        <w:rPr>
          <w:sz w:val="24"/>
          <w:szCs w:val="24"/>
        </w:rPr>
        <w:t xml:space="preserve"> </w:t>
      </w:r>
    </w:p>
    <w:p w:rsidR="00431C56" w:rsidRPr="005908C0" w:rsidRDefault="000E0527" w:rsidP="00CC6FA9">
      <w:pPr>
        <w:spacing w:after="120"/>
        <w:ind w:left="720" w:hanging="720"/>
        <w:rPr>
          <w:sz w:val="24"/>
          <w:szCs w:val="24"/>
        </w:rPr>
      </w:pPr>
      <w:r w:rsidRPr="005908C0">
        <w:rPr>
          <w:sz w:val="24"/>
          <w:szCs w:val="24"/>
        </w:rPr>
        <w:t>Reich, S. M., &amp; Vandell, D. L. (</w:t>
      </w:r>
      <w:r w:rsidR="00691639" w:rsidRPr="005908C0">
        <w:rPr>
          <w:sz w:val="24"/>
          <w:szCs w:val="24"/>
        </w:rPr>
        <w:t>2011</w:t>
      </w:r>
      <w:r w:rsidRPr="005908C0">
        <w:rPr>
          <w:sz w:val="24"/>
          <w:szCs w:val="24"/>
        </w:rPr>
        <w:t>). The interplay between parents and peers as socializing influences in children’s development</w:t>
      </w:r>
      <w:r w:rsidR="00BD50E0" w:rsidRPr="005908C0">
        <w:rPr>
          <w:sz w:val="24"/>
          <w:szCs w:val="24"/>
        </w:rPr>
        <w:t>. In P. Smith &amp; C. Hart (Eds.)</w:t>
      </w:r>
      <w:r w:rsidR="00B64EE9" w:rsidRPr="005908C0">
        <w:rPr>
          <w:sz w:val="24"/>
          <w:szCs w:val="24"/>
        </w:rPr>
        <w:t>,</w:t>
      </w:r>
      <w:r w:rsidR="00BD50E0" w:rsidRPr="005908C0">
        <w:rPr>
          <w:sz w:val="24"/>
          <w:szCs w:val="24"/>
        </w:rPr>
        <w:t xml:space="preserve"> </w:t>
      </w:r>
      <w:r w:rsidRPr="005908C0">
        <w:rPr>
          <w:i/>
          <w:sz w:val="24"/>
          <w:szCs w:val="24"/>
        </w:rPr>
        <w:t>Wiley-Blackwell</w:t>
      </w:r>
      <w:r w:rsidR="00431C56" w:rsidRPr="005908C0">
        <w:rPr>
          <w:i/>
          <w:sz w:val="24"/>
          <w:szCs w:val="24"/>
        </w:rPr>
        <w:t xml:space="preserve"> </w:t>
      </w:r>
      <w:r w:rsidR="00B64EE9" w:rsidRPr="005908C0">
        <w:rPr>
          <w:i/>
          <w:sz w:val="24"/>
          <w:szCs w:val="24"/>
        </w:rPr>
        <w:t>h</w:t>
      </w:r>
      <w:r w:rsidRPr="005908C0">
        <w:rPr>
          <w:i/>
          <w:sz w:val="24"/>
          <w:szCs w:val="24"/>
        </w:rPr>
        <w:t xml:space="preserve">andbook </w:t>
      </w:r>
      <w:r w:rsidR="00B64EE9" w:rsidRPr="005908C0">
        <w:rPr>
          <w:i/>
          <w:sz w:val="24"/>
          <w:szCs w:val="24"/>
        </w:rPr>
        <w:t>o</w:t>
      </w:r>
      <w:r w:rsidRPr="005908C0">
        <w:rPr>
          <w:i/>
          <w:sz w:val="24"/>
          <w:szCs w:val="24"/>
        </w:rPr>
        <w:t xml:space="preserve">f </w:t>
      </w:r>
      <w:r w:rsidR="00B64EE9" w:rsidRPr="005908C0">
        <w:rPr>
          <w:i/>
          <w:sz w:val="24"/>
          <w:szCs w:val="24"/>
        </w:rPr>
        <w:t>c</w:t>
      </w:r>
      <w:r w:rsidRPr="005908C0">
        <w:rPr>
          <w:i/>
          <w:sz w:val="24"/>
          <w:szCs w:val="24"/>
        </w:rPr>
        <w:t xml:space="preserve">hildhood </w:t>
      </w:r>
      <w:r w:rsidR="00B64EE9" w:rsidRPr="005908C0">
        <w:rPr>
          <w:i/>
          <w:sz w:val="24"/>
          <w:szCs w:val="24"/>
        </w:rPr>
        <w:t>s</w:t>
      </w:r>
      <w:r w:rsidRPr="005908C0">
        <w:rPr>
          <w:i/>
          <w:sz w:val="24"/>
          <w:szCs w:val="24"/>
        </w:rPr>
        <w:t xml:space="preserve">ocial </w:t>
      </w:r>
      <w:r w:rsidR="00B64EE9" w:rsidRPr="005908C0">
        <w:rPr>
          <w:i/>
          <w:sz w:val="24"/>
          <w:szCs w:val="24"/>
        </w:rPr>
        <w:t>d</w:t>
      </w:r>
      <w:r w:rsidRPr="005908C0">
        <w:rPr>
          <w:i/>
          <w:sz w:val="24"/>
          <w:szCs w:val="24"/>
        </w:rPr>
        <w:t>evelopment</w:t>
      </w:r>
      <w:r w:rsidR="00BD50E0" w:rsidRPr="005908C0">
        <w:rPr>
          <w:i/>
          <w:sz w:val="24"/>
          <w:szCs w:val="24"/>
        </w:rPr>
        <w:t>.</w:t>
      </w:r>
      <w:r w:rsidR="00BD50E0" w:rsidRPr="005908C0">
        <w:rPr>
          <w:sz w:val="24"/>
          <w:szCs w:val="24"/>
        </w:rPr>
        <w:t xml:space="preserve"> </w:t>
      </w:r>
      <w:r w:rsidRPr="005908C0">
        <w:rPr>
          <w:sz w:val="24"/>
          <w:szCs w:val="24"/>
        </w:rPr>
        <w:t>Oxford, England: Wiley-Blackwell.</w:t>
      </w:r>
    </w:p>
    <w:p w:rsidR="00CE4CD0" w:rsidRPr="005908C0" w:rsidRDefault="00AB4923" w:rsidP="006A473E">
      <w:pPr>
        <w:spacing w:after="120"/>
        <w:ind w:left="720" w:hanging="720"/>
        <w:rPr>
          <w:sz w:val="24"/>
          <w:szCs w:val="24"/>
        </w:rPr>
      </w:pPr>
      <w:r w:rsidRPr="005908C0">
        <w:rPr>
          <w:sz w:val="24"/>
          <w:szCs w:val="24"/>
        </w:rPr>
        <w:t>Pierce</w:t>
      </w:r>
      <w:r w:rsidR="000130B9" w:rsidRPr="005908C0">
        <w:rPr>
          <w:sz w:val="24"/>
          <w:szCs w:val="24"/>
        </w:rPr>
        <w:t>, K. M., Bol</w:t>
      </w:r>
      <w:r w:rsidR="00D33C68" w:rsidRPr="005908C0">
        <w:rPr>
          <w:sz w:val="24"/>
          <w:szCs w:val="24"/>
        </w:rPr>
        <w:t>t, D. M., &amp; Vandell, D. L. (2010</w:t>
      </w:r>
      <w:r w:rsidR="000130B9" w:rsidRPr="005908C0">
        <w:rPr>
          <w:sz w:val="24"/>
          <w:szCs w:val="24"/>
        </w:rPr>
        <w:t xml:space="preserve">). Specific features of after-school program quality: Associations with children’s functioning in middle childhood. </w:t>
      </w:r>
      <w:r w:rsidR="000130B9" w:rsidRPr="007C3DE0">
        <w:rPr>
          <w:i/>
          <w:sz w:val="24"/>
          <w:szCs w:val="24"/>
        </w:rPr>
        <w:t>American Journal of Community Psychology</w:t>
      </w:r>
      <w:r w:rsidR="001E32C5" w:rsidRPr="007C3DE0">
        <w:rPr>
          <w:i/>
          <w:sz w:val="24"/>
          <w:szCs w:val="24"/>
        </w:rPr>
        <w:t>,</w:t>
      </w:r>
      <w:r w:rsidR="001E32C5" w:rsidRPr="006A473E">
        <w:rPr>
          <w:sz w:val="24"/>
          <w:szCs w:val="24"/>
        </w:rPr>
        <w:t xml:space="preserve"> 45</w:t>
      </w:r>
      <w:r w:rsidR="001E32C5" w:rsidRPr="005908C0">
        <w:rPr>
          <w:sz w:val="24"/>
          <w:szCs w:val="24"/>
        </w:rPr>
        <w:t>,</w:t>
      </w:r>
      <w:r w:rsidR="006112CF" w:rsidRPr="005908C0">
        <w:rPr>
          <w:sz w:val="24"/>
          <w:szCs w:val="24"/>
        </w:rPr>
        <w:t xml:space="preserve"> </w:t>
      </w:r>
      <w:r w:rsidR="001E32C5" w:rsidRPr="005908C0">
        <w:rPr>
          <w:sz w:val="24"/>
          <w:szCs w:val="24"/>
        </w:rPr>
        <w:t>381-393.</w:t>
      </w:r>
    </w:p>
    <w:p w:rsidR="00F552E5" w:rsidRPr="00801286" w:rsidRDefault="00F552E5" w:rsidP="006A473E">
      <w:pPr>
        <w:spacing w:after="120"/>
        <w:ind w:left="720" w:hanging="720"/>
        <w:rPr>
          <w:sz w:val="24"/>
          <w:szCs w:val="24"/>
        </w:rPr>
      </w:pPr>
      <w:r w:rsidRPr="00801286">
        <w:rPr>
          <w:sz w:val="24"/>
          <w:szCs w:val="24"/>
        </w:rPr>
        <w:t xml:space="preserve">Vandell, D. L., Belsky, J., Burchinal, M., Steinberg, L., Vandergrift, N., &amp; NICHD Early Child </w:t>
      </w:r>
      <w:r w:rsidR="000130B9" w:rsidRPr="00801286">
        <w:rPr>
          <w:sz w:val="24"/>
          <w:szCs w:val="24"/>
        </w:rPr>
        <w:t>Care Research Network. (2010</w:t>
      </w:r>
      <w:r w:rsidRPr="00801286">
        <w:rPr>
          <w:sz w:val="24"/>
          <w:szCs w:val="24"/>
        </w:rPr>
        <w:t xml:space="preserve">). Do effects of early child care extend to age 15 years? </w:t>
      </w:r>
      <w:r w:rsidR="000130B9" w:rsidRPr="00801286">
        <w:rPr>
          <w:i/>
          <w:sz w:val="24"/>
          <w:szCs w:val="24"/>
        </w:rPr>
        <w:t>Child Development, 81,</w:t>
      </w:r>
      <w:r w:rsidR="000130B9" w:rsidRPr="00801286">
        <w:rPr>
          <w:sz w:val="24"/>
          <w:szCs w:val="24"/>
        </w:rPr>
        <w:t xml:space="preserve"> 737–756</w:t>
      </w:r>
      <w:r w:rsidR="000A565C" w:rsidRPr="00801286">
        <w:rPr>
          <w:sz w:val="24"/>
          <w:szCs w:val="24"/>
        </w:rPr>
        <w:t>.</w:t>
      </w:r>
    </w:p>
    <w:p w:rsidR="003A3705" w:rsidRDefault="003A3705" w:rsidP="00801286">
      <w:pPr>
        <w:spacing w:after="120"/>
        <w:ind w:left="720" w:hanging="720"/>
        <w:rPr>
          <w:sz w:val="24"/>
          <w:szCs w:val="24"/>
        </w:rPr>
      </w:pPr>
      <w:r w:rsidRPr="00801286">
        <w:rPr>
          <w:sz w:val="24"/>
          <w:szCs w:val="24"/>
        </w:rPr>
        <w:t xml:space="preserve">Mahoney, J. L., Vandell, D. L., Simpkins, S., &amp; Zarrett, N. (2009). Adolescent out-of-school activities. In R. M. Lerner &amp; L. Steinberg (Eds.), </w:t>
      </w:r>
      <w:r w:rsidRPr="00801286">
        <w:rPr>
          <w:i/>
          <w:sz w:val="24"/>
          <w:szCs w:val="24"/>
        </w:rPr>
        <w:t>Handbook of adolescent psychology</w:t>
      </w:r>
      <w:r w:rsidR="001613CA">
        <w:rPr>
          <w:i/>
          <w:sz w:val="24"/>
          <w:szCs w:val="24"/>
        </w:rPr>
        <w:t xml:space="preserve">: Vol. 2. Contextual influences on adolescent development </w:t>
      </w:r>
      <w:r w:rsidR="001613CA">
        <w:rPr>
          <w:sz w:val="24"/>
          <w:szCs w:val="24"/>
        </w:rPr>
        <w:t>(3</w:t>
      </w:r>
      <w:r w:rsidR="001613CA" w:rsidRPr="001613CA">
        <w:rPr>
          <w:sz w:val="24"/>
          <w:szCs w:val="24"/>
          <w:vertAlign w:val="superscript"/>
        </w:rPr>
        <w:t>rd</w:t>
      </w:r>
      <w:r w:rsidR="001613CA">
        <w:rPr>
          <w:sz w:val="24"/>
          <w:szCs w:val="24"/>
        </w:rPr>
        <w:t xml:space="preserve"> ed</w:t>
      </w:r>
      <w:r w:rsidRPr="00801286">
        <w:rPr>
          <w:sz w:val="24"/>
          <w:szCs w:val="24"/>
        </w:rPr>
        <w:t xml:space="preserve">). </w:t>
      </w:r>
      <w:smartTag w:uri="urn:schemas-microsoft-com:office:smarttags" w:element="State">
        <w:smartTag w:uri="urn:schemas-microsoft-com:office:smarttags" w:element="place">
          <w:r w:rsidRPr="00801286">
            <w:rPr>
              <w:sz w:val="24"/>
              <w:szCs w:val="24"/>
            </w:rPr>
            <w:t>New York</w:t>
          </w:r>
        </w:smartTag>
      </w:smartTag>
      <w:r w:rsidRPr="00801286">
        <w:rPr>
          <w:sz w:val="24"/>
          <w:szCs w:val="24"/>
        </w:rPr>
        <w:t>: Wiley</w:t>
      </w:r>
      <w:r w:rsidR="006E559A" w:rsidRPr="00801286">
        <w:rPr>
          <w:sz w:val="24"/>
          <w:szCs w:val="24"/>
        </w:rPr>
        <w:t>.</w:t>
      </w:r>
    </w:p>
    <w:p w:rsidR="003A3705" w:rsidRPr="003A3705" w:rsidRDefault="00786327" w:rsidP="006A473E">
      <w:pPr>
        <w:spacing w:after="120"/>
        <w:ind w:left="720" w:hanging="720"/>
        <w:rPr>
          <w:sz w:val="24"/>
          <w:szCs w:val="24"/>
        </w:rPr>
      </w:pPr>
      <w:r>
        <w:rPr>
          <w:sz w:val="24"/>
          <w:szCs w:val="24"/>
        </w:rPr>
        <w:t>NICHD</w:t>
      </w:r>
      <w:r w:rsidR="003A3705" w:rsidRPr="000D2B93">
        <w:rPr>
          <w:sz w:val="24"/>
          <w:szCs w:val="24"/>
        </w:rPr>
        <w:t xml:space="preserve"> Early Child Care Research Network. (</w:t>
      </w:r>
      <w:r w:rsidR="003A3705">
        <w:rPr>
          <w:sz w:val="24"/>
          <w:szCs w:val="24"/>
        </w:rPr>
        <w:t>2009</w:t>
      </w:r>
      <w:r w:rsidR="003A3705" w:rsidRPr="000D2B93">
        <w:rPr>
          <w:sz w:val="24"/>
          <w:szCs w:val="24"/>
        </w:rPr>
        <w:t xml:space="preserve">). Family-peer linkages: The mediational role of attentional processes. </w:t>
      </w:r>
      <w:r w:rsidR="003A3705" w:rsidRPr="000D2B93">
        <w:rPr>
          <w:i/>
          <w:sz w:val="24"/>
          <w:szCs w:val="24"/>
        </w:rPr>
        <w:t>Social Development.</w:t>
      </w:r>
      <w:r w:rsidR="003A3705">
        <w:rPr>
          <w:sz w:val="24"/>
          <w:szCs w:val="24"/>
        </w:rPr>
        <w:t xml:space="preserve"> </w:t>
      </w:r>
      <w:r w:rsidR="003A3705" w:rsidRPr="001E32C5">
        <w:rPr>
          <w:i/>
          <w:sz w:val="24"/>
          <w:szCs w:val="24"/>
        </w:rPr>
        <w:t>18,</w:t>
      </w:r>
      <w:r w:rsidR="003A3705">
        <w:rPr>
          <w:sz w:val="24"/>
          <w:szCs w:val="24"/>
        </w:rPr>
        <w:t xml:space="preserve"> 875-895.</w:t>
      </w:r>
    </w:p>
    <w:p w:rsidR="00F87BEE" w:rsidRPr="007A5C98" w:rsidRDefault="00786327" w:rsidP="006A473E">
      <w:pPr>
        <w:spacing w:after="120"/>
        <w:ind w:left="720" w:hanging="720"/>
        <w:rPr>
          <w:sz w:val="24"/>
          <w:szCs w:val="24"/>
        </w:rPr>
      </w:pPr>
      <w:r>
        <w:rPr>
          <w:sz w:val="24"/>
          <w:szCs w:val="24"/>
        </w:rPr>
        <w:t>NICHD</w:t>
      </w:r>
      <w:r w:rsidR="00F87BEE" w:rsidRPr="007A5C98">
        <w:rPr>
          <w:sz w:val="24"/>
          <w:szCs w:val="24"/>
        </w:rPr>
        <w:t xml:space="preserve"> Early Child Care Research Network. (2008). Mothers’ and fath</w:t>
      </w:r>
      <w:r w:rsidR="00CE4CD0">
        <w:rPr>
          <w:sz w:val="24"/>
          <w:szCs w:val="24"/>
        </w:rPr>
        <w:t xml:space="preserve">ers’ support for child autonomy </w:t>
      </w:r>
      <w:r w:rsidR="00F87BEE" w:rsidRPr="007A5C98">
        <w:rPr>
          <w:sz w:val="24"/>
          <w:szCs w:val="24"/>
        </w:rPr>
        <w:t xml:space="preserve">and early school achievement. </w:t>
      </w:r>
      <w:r w:rsidR="00F87BEE" w:rsidRPr="007A5C98">
        <w:rPr>
          <w:i/>
          <w:sz w:val="24"/>
          <w:szCs w:val="24"/>
        </w:rPr>
        <w:t>Developmental Psychology, 44</w:t>
      </w:r>
      <w:r w:rsidR="00F87BEE" w:rsidRPr="007A5C98">
        <w:rPr>
          <w:sz w:val="24"/>
          <w:szCs w:val="24"/>
        </w:rPr>
        <w:t xml:space="preserve">(4), 895-907. </w:t>
      </w:r>
    </w:p>
    <w:p w:rsidR="00F87BEE" w:rsidRPr="007A5C98" w:rsidRDefault="00786327" w:rsidP="006A473E">
      <w:pPr>
        <w:spacing w:after="120"/>
        <w:ind w:left="720" w:hanging="720"/>
        <w:rPr>
          <w:sz w:val="24"/>
          <w:szCs w:val="24"/>
        </w:rPr>
      </w:pPr>
      <w:r>
        <w:rPr>
          <w:sz w:val="24"/>
          <w:szCs w:val="24"/>
        </w:rPr>
        <w:t>NICHD</w:t>
      </w:r>
      <w:r w:rsidR="00F87BEE" w:rsidRPr="007A5C98">
        <w:rPr>
          <w:sz w:val="24"/>
          <w:szCs w:val="24"/>
        </w:rPr>
        <w:t xml:space="preserve"> Early Child Care Research Network. (2008). Social competence with peers in third grade: Associations with earlier peer experiences in child care. </w:t>
      </w:r>
      <w:r w:rsidR="00F87BEE" w:rsidRPr="007A5C98">
        <w:rPr>
          <w:i/>
          <w:sz w:val="24"/>
          <w:szCs w:val="24"/>
        </w:rPr>
        <w:t>Social Development, 17</w:t>
      </w:r>
      <w:r w:rsidR="00F87BEE" w:rsidRPr="007A5C98">
        <w:rPr>
          <w:sz w:val="24"/>
          <w:szCs w:val="24"/>
        </w:rPr>
        <w:t>(3), 419-453.</w:t>
      </w:r>
    </w:p>
    <w:p w:rsidR="00F87BEE" w:rsidRDefault="00F87BEE" w:rsidP="006A473E">
      <w:pPr>
        <w:spacing w:after="120"/>
        <w:ind w:left="720" w:hanging="720"/>
      </w:pPr>
      <w:r w:rsidRPr="007A5C98">
        <w:rPr>
          <w:sz w:val="24"/>
          <w:szCs w:val="24"/>
        </w:rPr>
        <w:t xml:space="preserve">Shernoff, D. J., &amp; Vandell, D. L. (2008). Youth engagement and quality of experience in afterschool programs. </w:t>
      </w:r>
      <w:r w:rsidRPr="007A5C98">
        <w:rPr>
          <w:i/>
          <w:iCs/>
          <w:sz w:val="24"/>
          <w:szCs w:val="24"/>
        </w:rPr>
        <w:t xml:space="preserve">Afterschool Matters Occasional Papers Series. </w:t>
      </w:r>
      <w:smartTag w:uri="urn:schemas-microsoft-com:office:smarttags" w:element="State">
        <w:smartTag w:uri="urn:schemas-microsoft-com:office:smarttags" w:element="place">
          <w:r w:rsidRPr="007A5C98">
            <w:rPr>
              <w:sz w:val="24"/>
              <w:szCs w:val="24"/>
            </w:rPr>
            <w:t>New York</w:t>
          </w:r>
        </w:smartTag>
      </w:smartTag>
      <w:r w:rsidRPr="007A5C98">
        <w:rPr>
          <w:sz w:val="24"/>
          <w:szCs w:val="24"/>
        </w:rPr>
        <w:t xml:space="preserve">: Robert </w:t>
      </w:r>
      <w:r w:rsidRPr="00822EEE">
        <w:rPr>
          <w:sz w:val="24"/>
          <w:szCs w:val="24"/>
        </w:rPr>
        <w:t>Bowne Foundation.</w:t>
      </w:r>
    </w:p>
    <w:p w:rsidR="00F87BEE" w:rsidRPr="00915946" w:rsidRDefault="00F87BEE" w:rsidP="00CE4CD0">
      <w:pPr>
        <w:spacing w:after="120"/>
        <w:ind w:left="720" w:hanging="720"/>
        <w:rPr>
          <w:sz w:val="24"/>
          <w:szCs w:val="24"/>
        </w:rPr>
      </w:pPr>
      <w:r w:rsidRPr="00915946">
        <w:rPr>
          <w:sz w:val="24"/>
          <w:szCs w:val="24"/>
        </w:rPr>
        <w:t xml:space="preserve">Belsky, J., Vandell, D. L., Burchinal, M., Clarke-Stewart, K. A., McCartney, K., Owen, M. T., &amp; NICHD Early Child Care Research Network. (2007). Are there long-term effects of early child care? </w:t>
      </w:r>
      <w:r w:rsidRPr="00915946">
        <w:rPr>
          <w:i/>
          <w:sz w:val="24"/>
          <w:szCs w:val="24"/>
        </w:rPr>
        <w:t>Child Development, 78</w:t>
      </w:r>
      <w:r w:rsidRPr="00915946">
        <w:rPr>
          <w:sz w:val="24"/>
          <w:szCs w:val="24"/>
        </w:rPr>
        <w:t>(2), 681-701.</w:t>
      </w:r>
    </w:p>
    <w:p w:rsidR="00F87BEE" w:rsidRDefault="00F87BEE" w:rsidP="00CE4CD0">
      <w:pPr>
        <w:spacing w:after="120"/>
        <w:ind w:left="720" w:hanging="720"/>
        <w:rPr>
          <w:sz w:val="24"/>
          <w:szCs w:val="22"/>
        </w:rPr>
      </w:pPr>
      <w:r w:rsidRPr="00021967">
        <w:rPr>
          <w:sz w:val="24"/>
          <w:szCs w:val="22"/>
          <w:lang w:val="es-ES"/>
        </w:rPr>
        <w:t xml:space="preserve">Bradley, R. H., &amp; Vandell, D. L. (2007). </w:t>
      </w:r>
      <w:r>
        <w:rPr>
          <w:sz w:val="24"/>
          <w:szCs w:val="22"/>
        </w:rPr>
        <w:t xml:space="preserve">Child care and the well-being of children. </w:t>
      </w:r>
      <w:r>
        <w:rPr>
          <w:i/>
          <w:sz w:val="24"/>
          <w:szCs w:val="22"/>
        </w:rPr>
        <w:t xml:space="preserve">Archives of Pediatrics and Adolescent Medicine, </w:t>
      </w:r>
      <w:r w:rsidRPr="008C1B1F">
        <w:rPr>
          <w:i/>
          <w:sz w:val="24"/>
          <w:szCs w:val="22"/>
        </w:rPr>
        <w:t>161</w:t>
      </w:r>
      <w:r>
        <w:rPr>
          <w:sz w:val="24"/>
          <w:szCs w:val="22"/>
        </w:rPr>
        <w:t>(7), 669-676.</w:t>
      </w:r>
    </w:p>
    <w:p w:rsidR="00F87BEE" w:rsidRPr="00F76DBD" w:rsidRDefault="00F87BEE" w:rsidP="00CE4CD0">
      <w:pPr>
        <w:spacing w:after="120"/>
        <w:ind w:left="720" w:hanging="720"/>
        <w:rPr>
          <w:sz w:val="24"/>
          <w:szCs w:val="22"/>
        </w:rPr>
      </w:pPr>
      <w:r>
        <w:rPr>
          <w:sz w:val="24"/>
          <w:szCs w:val="22"/>
        </w:rPr>
        <w:t xml:space="preserve">Dilworth-Bart, J., Khurshid, A., &amp; Vandell, D. L. (2007). Do maternal stress and home environment mediate the relation between early income-to-need and 54-month attentional abilities? </w:t>
      </w:r>
      <w:r>
        <w:rPr>
          <w:i/>
          <w:sz w:val="24"/>
          <w:szCs w:val="22"/>
        </w:rPr>
        <w:t>Infant and Child Development,</w:t>
      </w:r>
      <w:r w:rsidRPr="008C1B1F">
        <w:rPr>
          <w:i/>
          <w:sz w:val="24"/>
          <w:szCs w:val="22"/>
        </w:rPr>
        <w:t xml:space="preserve"> 16</w:t>
      </w:r>
      <w:r w:rsidRPr="004147A3">
        <w:rPr>
          <w:sz w:val="24"/>
          <w:szCs w:val="22"/>
        </w:rPr>
        <w:t>, 525-552</w:t>
      </w:r>
      <w:r>
        <w:rPr>
          <w:i/>
          <w:sz w:val="24"/>
          <w:szCs w:val="22"/>
        </w:rPr>
        <w:t>.</w:t>
      </w:r>
    </w:p>
    <w:p w:rsidR="00F87BEE" w:rsidRPr="003C287A" w:rsidRDefault="00786327" w:rsidP="00CE4CD0">
      <w:pPr>
        <w:spacing w:after="120"/>
        <w:ind w:left="720" w:hanging="720"/>
        <w:rPr>
          <w:sz w:val="24"/>
          <w:szCs w:val="24"/>
        </w:rPr>
      </w:pPr>
      <w:r>
        <w:rPr>
          <w:sz w:val="24"/>
          <w:szCs w:val="24"/>
        </w:rPr>
        <w:t>NICHD</w:t>
      </w:r>
      <w:r w:rsidR="00F87BEE" w:rsidRPr="003C287A">
        <w:rPr>
          <w:sz w:val="24"/>
          <w:szCs w:val="24"/>
        </w:rPr>
        <w:t xml:space="preserve"> Early Child Care Research Network (2007). Age of entry to kindergarten and children’s academic achievement and socioemotional development. </w:t>
      </w:r>
      <w:r w:rsidR="00F87BEE" w:rsidRPr="003C287A">
        <w:rPr>
          <w:i/>
          <w:sz w:val="24"/>
          <w:szCs w:val="24"/>
        </w:rPr>
        <w:t>Early Education and Development, 18</w:t>
      </w:r>
      <w:r w:rsidR="00F87BEE" w:rsidRPr="003C287A">
        <w:rPr>
          <w:sz w:val="24"/>
          <w:szCs w:val="24"/>
        </w:rPr>
        <w:t>(2), 337-368.</w:t>
      </w:r>
    </w:p>
    <w:p w:rsidR="00F87BEE" w:rsidRPr="00F76DBD" w:rsidRDefault="00F87BEE" w:rsidP="00CE4CD0">
      <w:pPr>
        <w:spacing w:after="120"/>
        <w:ind w:left="720" w:hanging="720"/>
        <w:rPr>
          <w:sz w:val="24"/>
        </w:rPr>
      </w:pPr>
      <w:r>
        <w:rPr>
          <w:sz w:val="24"/>
        </w:rPr>
        <w:lastRenderedPageBreak/>
        <w:t xml:space="preserve">Shernoff, D. J., &amp; Vandell, D. L. (2007). Engagement in after-school program activities: Quality of experience from the perspective of participants. </w:t>
      </w:r>
      <w:r>
        <w:rPr>
          <w:i/>
          <w:sz w:val="24"/>
        </w:rPr>
        <w:t xml:space="preserve">Journal of Youth and Adolescence, </w:t>
      </w:r>
      <w:r w:rsidRPr="008C1B1F">
        <w:rPr>
          <w:i/>
          <w:sz w:val="24"/>
        </w:rPr>
        <w:t>36</w:t>
      </w:r>
      <w:r>
        <w:rPr>
          <w:sz w:val="24"/>
        </w:rPr>
        <w:t>, 891-903</w:t>
      </w:r>
      <w:r>
        <w:rPr>
          <w:i/>
          <w:sz w:val="24"/>
        </w:rPr>
        <w:t>.</w:t>
      </w:r>
    </w:p>
    <w:p w:rsidR="00F87BEE" w:rsidRPr="00C94FFE" w:rsidRDefault="00F87BEE" w:rsidP="006A473E">
      <w:pPr>
        <w:spacing w:after="120"/>
        <w:ind w:left="720" w:hanging="720"/>
        <w:rPr>
          <w:snapToGrid/>
          <w:sz w:val="24"/>
          <w:szCs w:val="24"/>
        </w:rPr>
      </w:pPr>
      <w:r w:rsidRPr="00C94FFE">
        <w:rPr>
          <w:snapToGrid/>
          <w:sz w:val="24"/>
          <w:szCs w:val="24"/>
        </w:rPr>
        <w:t xml:space="preserve">Vandell, D. L. (2007). Early child care: The known and the unknown. In G. Ladd (Ed.), </w:t>
      </w:r>
      <w:r w:rsidRPr="00C94FFE">
        <w:rPr>
          <w:i/>
          <w:snapToGrid/>
          <w:sz w:val="24"/>
          <w:szCs w:val="24"/>
        </w:rPr>
        <w:t>Appraising the human development sciences: Essays in honor of Merrill-Palmer Quarterly</w:t>
      </w:r>
      <w:r w:rsidRPr="00C94FFE">
        <w:rPr>
          <w:snapToGrid/>
          <w:sz w:val="24"/>
          <w:szCs w:val="24"/>
        </w:rPr>
        <w:t xml:space="preserve"> (pp. 300-328). </w:t>
      </w:r>
      <w:smartTag w:uri="urn:schemas-microsoft-com:office:smarttags" w:element="place">
        <w:smartTag w:uri="urn:schemas-microsoft-com:office:smarttags" w:element="City">
          <w:r w:rsidRPr="00C94FFE">
            <w:rPr>
              <w:snapToGrid/>
              <w:sz w:val="24"/>
              <w:szCs w:val="24"/>
            </w:rPr>
            <w:t>Detroit</w:t>
          </w:r>
        </w:smartTag>
        <w:r w:rsidRPr="00C94FFE">
          <w:rPr>
            <w:snapToGrid/>
            <w:sz w:val="24"/>
            <w:szCs w:val="24"/>
          </w:rPr>
          <w:t xml:space="preserve">, </w:t>
        </w:r>
        <w:smartTag w:uri="urn:schemas-microsoft-com:office:smarttags" w:element="State">
          <w:r w:rsidRPr="00C94FFE">
            <w:rPr>
              <w:snapToGrid/>
              <w:sz w:val="24"/>
              <w:szCs w:val="24"/>
            </w:rPr>
            <w:t>MI</w:t>
          </w:r>
        </w:smartTag>
      </w:smartTag>
      <w:r w:rsidRPr="00C94FFE">
        <w:rPr>
          <w:snapToGrid/>
          <w:sz w:val="24"/>
          <w:szCs w:val="24"/>
        </w:rPr>
        <w:t xml:space="preserve">: </w:t>
      </w:r>
      <w:smartTag w:uri="urn:schemas-microsoft-com:office:smarttags" w:element="place">
        <w:smartTag w:uri="urn:schemas-microsoft-com:office:smarttags" w:element="PlaceName">
          <w:r w:rsidRPr="00C94FFE">
            <w:rPr>
              <w:snapToGrid/>
              <w:sz w:val="24"/>
              <w:szCs w:val="24"/>
            </w:rPr>
            <w:t>Wayne</w:t>
          </w:r>
        </w:smartTag>
        <w:r w:rsidRPr="00C94FFE">
          <w:rPr>
            <w:snapToGrid/>
            <w:sz w:val="24"/>
            <w:szCs w:val="24"/>
          </w:rPr>
          <w:t xml:space="preserve"> </w:t>
        </w:r>
        <w:smartTag w:uri="urn:schemas-microsoft-com:office:smarttags" w:element="PlaceName">
          <w:r w:rsidRPr="00C94FFE">
            <w:rPr>
              <w:snapToGrid/>
              <w:sz w:val="24"/>
              <w:szCs w:val="24"/>
            </w:rPr>
            <w:t>State</w:t>
          </w:r>
        </w:smartTag>
        <w:r w:rsidRPr="00C94FFE">
          <w:rPr>
            <w:snapToGrid/>
            <w:sz w:val="24"/>
            <w:szCs w:val="24"/>
          </w:rPr>
          <w:t xml:space="preserve"> </w:t>
        </w:r>
        <w:smartTag w:uri="urn:schemas-microsoft-com:office:smarttags" w:element="PlaceType">
          <w:r w:rsidRPr="00C94FFE">
            <w:rPr>
              <w:snapToGrid/>
              <w:sz w:val="24"/>
              <w:szCs w:val="24"/>
            </w:rPr>
            <w:t>University</w:t>
          </w:r>
        </w:smartTag>
      </w:smartTag>
      <w:r w:rsidRPr="00C94FFE">
        <w:rPr>
          <w:snapToGrid/>
          <w:sz w:val="24"/>
          <w:szCs w:val="24"/>
        </w:rPr>
        <w:t xml:space="preserve"> Press. (</w:t>
      </w:r>
      <w:r w:rsidR="005E7A7E">
        <w:rPr>
          <w:snapToGrid/>
          <w:sz w:val="24"/>
          <w:szCs w:val="24"/>
        </w:rPr>
        <w:t>Updated and adapted</w:t>
      </w:r>
      <w:r w:rsidRPr="00C94FFE">
        <w:rPr>
          <w:snapToGrid/>
          <w:sz w:val="24"/>
          <w:szCs w:val="24"/>
        </w:rPr>
        <w:t xml:space="preserve"> from </w:t>
      </w:r>
      <w:r w:rsidRPr="005E7A7E">
        <w:rPr>
          <w:i/>
          <w:snapToGrid/>
          <w:sz w:val="24"/>
          <w:szCs w:val="24"/>
        </w:rPr>
        <w:t>Merrill-Palmer Quarterly</w:t>
      </w:r>
      <w:r w:rsidRPr="00C94FFE">
        <w:rPr>
          <w:snapToGrid/>
          <w:sz w:val="24"/>
          <w:szCs w:val="24"/>
        </w:rPr>
        <w:t>,</w:t>
      </w:r>
      <w:r>
        <w:rPr>
          <w:snapToGrid/>
          <w:sz w:val="24"/>
          <w:szCs w:val="24"/>
        </w:rPr>
        <w:t xml:space="preserve"> </w:t>
      </w:r>
      <w:r w:rsidRPr="00C94FFE">
        <w:rPr>
          <w:i/>
          <w:snapToGrid/>
          <w:sz w:val="24"/>
          <w:szCs w:val="24"/>
        </w:rPr>
        <w:t>50</w:t>
      </w:r>
      <w:r w:rsidRPr="00C94FFE">
        <w:rPr>
          <w:snapToGrid/>
          <w:sz w:val="24"/>
          <w:szCs w:val="24"/>
        </w:rPr>
        <w:t>(3), 387-414.)</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(2006). Child</w:t>
      </w:r>
      <w:r w:rsidR="00F87BEE">
        <w:rPr>
          <w:sz w:val="24"/>
          <w:szCs w:val="24"/>
        </w:rPr>
        <w:t xml:space="preserve"> </w:t>
      </w:r>
      <w:r w:rsidR="00F87BEE" w:rsidRPr="0059262E">
        <w:rPr>
          <w:sz w:val="24"/>
          <w:szCs w:val="24"/>
        </w:rPr>
        <w:t xml:space="preserve">care effect sizes for the NICHD Study of Early Child Care and Youth Development. </w:t>
      </w:r>
      <w:r w:rsidR="00F87BEE" w:rsidRPr="0059262E">
        <w:rPr>
          <w:i/>
          <w:sz w:val="24"/>
          <w:szCs w:val="24"/>
        </w:rPr>
        <w:t>American Psychologist, 61</w:t>
      </w:r>
      <w:r w:rsidR="00F87BEE" w:rsidRPr="0059262E">
        <w:rPr>
          <w:sz w:val="24"/>
          <w:szCs w:val="24"/>
        </w:rPr>
        <w:t>(2),</w:t>
      </w:r>
      <w:r w:rsidR="00F87BEE" w:rsidRPr="0059262E">
        <w:rPr>
          <w:i/>
          <w:sz w:val="24"/>
          <w:szCs w:val="24"/>
        </w:rPr>
        <w:t xml:space="preserve"> </w:t>
      </w:r>
      <w:r w:rsidR="00F87BEE" w:rsidRPr="0059262E">
        <w:rPr>
          <w:sz w:val="24"/>
          <w:szCs w:val="24"/>
        </w:rPr>
        <w:t>99-116.</w:t>
      </w:r>
    </w:p>
    <w:p w:rsidR="00F87BEE" w:rsidRPr="0059262E" w:rsidRDefault="00786327" w:rsidP="00CE4CD0">
      <w:pPr>
        <w:spacing w:after="120"/>
        <w:ind w:left="720" w:hanging="720"/>
        <w:rPr>
          <w:iCs/>
          <w:sz w:val="24"/>
          <w:szCs w:val="24"/>
        </w:rPr>
      </w:pPr>
      <w:r>
        <w:rPr>
          <w:sz w:val="24"/>
          <w:szCs w:val="24"/>
        </w:rPr>
        <w:t>NICHD</w:t>
      </w:r>
      <w:r w:rsidR="00F87BEE" w:rsidRPr="0059262E">
        <w:rPr>
          <w:sz w:val="24"/>
          <w:szCs w:val="24"/>
        </w:rPr>
        <w:t xml:space="preserve"> Early Child Care Research Network. (2006). </w:t>
      </w:r>
      <w:r w:rsidR="00F87BEE" w:rsidRPr="0059262E">
        <w:rPr>
          <w:iCs/>
          <w:sz w:val="24"/>
          <w:szCs w:val="24"/>
        </w:rPr>
        <w:t>Infant-mother attachment classification: Risk and protection in relation to changing maternal caregiving quality.</w:t>
      </w:r>
      <w:r w:rsidR="00F87BEE" w:rsidRPr="0059262E">
        <w:rPr>
          <w:sz w:val="24"/>
          <w:szCs w:val="24"/>
        </w:rPr>
        <w:t xml:space="preserve"> </w:t>
      </w:r>
      <w:r w:rsidR="00F87BEE" w:rsidRPr="0059262E">
        <w:rPr>
          <w:i/>
          <w:iCs/>
          <w:sz w:val="24"/>
          <w:szCs w:val="24"/>
        </w:rPr>
        <w:t>Developmental Psychology, 42</w:t>
      </w:r>
      <w:r w:rsidR="00F87BEE" w:rsidRPr="0059262E">
        <w:rPr>
          <w:iCs/>
          <w:sz w:val="24"/>
          <w:szCs w:val="24"/>
        </w:rPr>
        <w:t>(1), 38-58.</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(2006). The relations of classroom contexts in the early elementary years to children’s classroom and social behavior. In A. C. Huston &amp; M. N. Ripke (Eds.), </w:t>
      </w:r>
      <w:r w:rsidR="00F87BEE" w:rsidRPr="0059262E">
        <w:rPr>
          <w:i/>
          <w:iCs/>
          <w:sz w:val="24"/>
          <w:szCs w:val="24"/>
        </w:rPr>
        <w:t>D</w:t>
      </w:r>
      <w:r w:rsidR="00F87BEE" w:rsidRPr="0059262E">
        <w:rPr>
          <w:i/>
          <w:sz w:val="24"/>
          <w:szCs w:val="24"/>
        </w:rPr>
        <w:t>evelopmental contexts in middle childhood: Bridges to adolescence and adulthood</w:t>
      </w:r>
      <w:r w:rsidR="00F87BEE" w:rsidRPr="0059262E">
        <w:rPr>
          <w:sz w:val="24"/>
          <w:szCs w:val="24"/>
        </w:rPr>
        <w:t xml:space="preserve"> (pp. 217-236)</w:t>
      </w:r>
      <w:r w:rsidR="00F87BEE" w:rsidRPr="0059262E">
        <w:rPr>
          <w:i/>
          <w:sz w:val="24"/>
          <w:szCs w:val="24"/>
        </w:rPr>
        <w:t xml:space="preserve">. </w:t>
      </w:r>
      <w:smartTag w:uri="urn:schemas-microsoft-com:office:smarttags" w:element="State">
        <w:smartTag w:uri="urn:schemas-microsoft-com:office:smarttags" w:element="place">
          <w:r w:rsidR="00F87BEE" w:rsidRPr="0059262E">
            <w:rPr>
              <w:sz w:val="24"/>
              <w:szCs w:val="24"/>
            </w:rPr>
            <w:t>New York</w:t>
          </w:r>
        </w:smartTag>
      </w:smartTag>
      <w:r w:rsidR="00F87BEE" w:rsidRPr="0059262E">
        <w:rPr>
          <w:sz w:val="24"/>
          <w:szCs w:val="24"/>
        </w:rPr>
        <w:t xml:space="preserve">: </w:t>
      </w:r>
      <w:smartTag w:uri="urn:schemas-microsoft-com:office:smarttags" w:element="place">
        <w:smartTag w:uri="urn:schemas-microsoft-com:office:smarttags" w:element="PlaceName">
          <w:r w:rsidR="00F87BEE" w:rsidRPr="0059262E">
            <w:rPr>
              <w:sz w:val="24"/>
              <w:szCs w:val="24"/>
            </w:rPr>
            <w:t>Cambridge</w:t>
          </w:r>
        </w:smartTag>
        <w:r w:rsidR="00F87BEE" w:rsidRPr="0059262E">
          <w:rPr>
            <w:sz w:val="24"/>
            <w:szCs w:val="24"/>
          </w:rPr>
          <w:t xml:space="preserve"> </w:t>
        </w:r>
        <w:smartTag w:uri="urn:schemas-microsoft-com:office:smarttags" w:element="PlaceType">
          <w:r w:rsidR="00F87BEE" w:rsidRPr="0059262E">
            <w:rPr>
              <w:sz w:val="24"/>
              <w:szCs w:val="24"/>
            </w:rPr>
            <w:t>University</w:t>
          </w:r>
        </w:smartTag>
      </w:smartTag>
      <w:r w:rsidR="00F87BEE" w:rsidRPr="0059262E">
        <w:rPr>
          <w:sz w:val="24"/>
          <w:szCs w:val="24"/>
        </w:rPr>
        <w:t xml:space="preserve"> Press.</w:t>
      </w:r>
    </w:p>
    <w:p w:rsidR="00F87BEE" w:rsidRPr="0059262E" w:rsidRDefault="00AB4923" w:rsidP="00CE4CD0">
      <w:pPr>
        <w:spacing w:after="120"/>
        <w:ind w:left="720" w:hanging="720"/>
        <w:rPr>
          <w:sz w:val="24"/>
        </w:rPr>
      </w:pPr>
      <w:r>
        <w:rPr>
          <w:sz w:val="24"/>
        </w:rPr>
        <w:t>Pierce</w:t>
      </w:r>
      <w:r w:rsidR="00F87BEE" w:rsidRPr="00FB17CF">
        <w:rPr>
          <w:sz w:val="24"/>
        </w:rPr>
        <w:t xml:space="preserve">, K. M., &amp; Vandell, D. L. (2006). </w:t>
      </w:r>
      <w:r w:rsidR="00F87BEE" w:rsidRPr="0059262E">
        <w:rPr>
          <w:sz w:val="24"/>
        </w:rPr>
        <w:t xml:space="preserve">Child care. In G. G. Bear &amp; K. M. Minke (Eds.), </w:t>
      </w:r>
      <w:r w:rsidR="00F87BEE" w:rsidRPr="0059262E">
        <w:rPr>
          <w:i/>
          <w:iCs/>
          <w:sz w:val="24"/>
        </w:rPr>
        <w:t xml:space="preserve">Children’s needs </w:t>
      </w:r>
      <w:smartTag w:uri="urn:schemas-microsoft-com:office:smarttags" w:element="stockticker">
        <w:r w:rsidR="00F87BEE" w:rsidRPr="0059262E">
          <w:rPr>
            <w:i/>
            <w:iCs/>
            <w:sz w:val="24"/>
          </w:rPr>
          <w:t>III</w:t>
        </w:r>
      </w:smartTag>
      <w:r w:rsidR="00F87BEE" w:rsidRPr="0059262E">
        <w:rPr>
          <w:i/>
          <w:iCs/>
          <w:sz w:val="24"/>
        </w:rPr>
        <w:t>: Development, prevention, and intervention</w:t>
      </w:r>
      <w:r w:rsidR="00F87BEE" w:rsidRPr="0059262E">
        <w:rPr>
          <w:iCs/>
          <w:sz w:val="24"/>
        </w:rPr>
        <w:t xml:space="preserve"> (pp. 721-732)</w:t>
      </w:r>
      <w:r w:rsidR="00F87BEE" w:rsidRPr="0059262E">
        <w:rPr>
          <w:i/>
          <w:iCs/>
          <w:sz w:val="24"/>
        </w:rPr>
        <w:t>.</w:t>
      </w:r>
      <w:r w:rsidR="00F87BEE" w:rsidRPr="0059262E">
        <w:rPr>
          <w:sz w:val="24"/>
        </w:rPr>
        <w:t xml:space="preserve"> </w:t>
      </w:r>
      <w:smartTag w:uri="urn:schemas-microsoft-com:office:smarttags" w:element="place">
        <w:smartTag w:uri="urn:schemas-microsoft-com:office:smarttags" w:element="City">
          <w:r w:rsidR="00F87BEE" w:rsidRPr="0059262E">
            <w:rPr>
              <w:sz w:val="24"/>
            </w:rPr>
            <w:t>Bethesda</w:t>
          </w:r>
        </w:smartTag>
        <w:r w:rsidR="00F87BEE" w:rsidRPr="0059262E">
          <w:rPr>
            <w:sz w:val="24"/>
          </w:rPr>
          <w:t xml:space="preserve">, </w:t>
        </w:r>
        <w:smartTag w:uri="urn:schemas-microsoft-com:office:smarttags" w:element="State">
          <w:r w:rsidR="00F87BEE" w:rsidRPr="0059262E">
            <w:rPr>
              <w:sz w:val="24"/>
            </w:rPr>
            <w:t>MD</w:t>
          </w:r>
        </w:smartTag>
      </w:smartTag>
      <w:r w:rsidR="00F87BEE" w:rsidRPr="0059262E">
        <w:rPr>
          <w:sz w:val="24"/>
        </w:rPr>
        <w:t>: National Association of School Psychologists.</w:t>
      </w:r>
    </w:p>
    <w:p w:rsidR="00F87BEE" w:rsidRPr="0059262E" w:rsidRDefault="00F87BEE" w:rsidP="00CE4CD0">
      <w:pPr>
        <w:pStyle w:val="Title"/>
        <w:widowControl w:val="0"/>
        <w:spacing w:after="120" w:line="240" w:lineRule="auto"/>
        <w:ind w:left="720" w:hanging="720"/>
        <w:jc w:val="left"/>
        <w:rPr>
          <w:b w:val="0"/>
          <w:bCs/>
          <w:sz w:val="24"/>
          <w:szCs w:val="24"/>
          <w:u w:val="none"/>
        </w:rPr>
      </w:pPr>
      <w:r w:rsidRPr="0059262E">
        <w:rPr>
          <w:b w:val="0"/>
          <w:sz w:val="24"/>
          <w:szCs w:val="24"/>
          <w:u w:val="none"/>
        </w:rPr>
        <w:t xml:space="preserve">Vandell, D. L., Nenide, L., &amp; Van Winkle, S. J. (2006). Peer relationships </w:t>
      </w:r>
      <w:r w:rsidRPr="0059262E">
        <w:rPr>
          <w:b w:val="0"/>
          <w:bCs/>
          <w:sz w:val="24"/>
          <w:szCs w:val="24"/>
          <w:u w:val="none"/>
        </w:rPr>
        <w:t xml:space="preserve">in early childhood. In K. McCartney &amp; D. Phillips (Eds.), </w:t>
      </w:r>
      <w:r w:rsidRPr="0059262E">
        <w:rPr>
          <w:b w:val="0"/>
          <w:bCs/>
          <w:i/>
          <w:iCs/>
          <w:sz w:val="24"/>
          <w:szCs w:val="24"/>
          <w:u w:val="none"/>
        </w:rPr>
        <w:t>The Blackwell handbook of early childhood development</w:t>
      </w:r>
      <w:r w:rsidRPr="0059262E">
        <w:rPr>
          <w:b w:val="0"/>
          <w:bCs/>
          <w:iCs/>
          <w:sz w:val="24"/>
          <w:szCs w:val="24"/>
          <w:u w:val="none"/>
        </w:rPr>
        <w:t xml:space="preserve"> (pp. 455-470).</w:t>
      </w:r>
      <w:r w:rsidRPr="0059262E">
        <w:rPr>
          <w:b w:val="0"/>
          <w:bCs/>
          <w:i/>
          <w:iCs/>
          <w:sz w:val="24"/>
          <w:szCs w:val="24"/>
          <w:u w:val="none"/>
        </w:rPr>
        <w:t xml:space="preserve"> </w:t>
      </w:r>
      <w:smartTag w:uri="urn:schemas-microsoft-com:office:smarttags" w:element="place">
        <w:smartTag w:uri="urn:schemas-microsoft-com:office:smarttags" w:element="City">
          <w:r w:rsidRPr="0059262E">
            <w:rPr>
              <w:b w:val="0"/>
              <w:bCs/>
              <w:sz w:val="24"/>
              <w:szCs w:val="24"/>
              <w:u w:val="none"/>
            </w:rPr>
            <w:t>Oxford</w:t>
          </w:r>
        </w:smartTag>
        <w:r w:rsidRPr="0059262E">
          <w:rPr>
            <w:b w:val="0"/>
            <w:bCs/>
            <w:sz w:val="24"/>
            <w:szCs w:val="24"/>
            <w:u w:val="none"/>
          </w:rPr>
          <w:t xml:space="preserve">, </w:t>
        </w:r>
        <w:smartTag w:uri="urn:schemas-microsoft-com:office:smarttags" w:element="country-region">
          <w:r w:rsidRPr="0059262E">
            <w:rPr>
              <w:b w:val="0"/>
              <w:bCs/>
              <w:sz w:val="24"/>
              <w:szCs w:val="24"/>
              <w:u w:val="none"/>
            </w:rPr>
            <w:t>UK</w:t>
          </w:r>
        </w:smartTag>
      </w:smartTag>
      <w:r w:rsidRPr="0059262E">
        <w:rPr>
          <w:b w:val="0"/>
          <w:bCs/>
          <w:sz w:val="24"/>
          <w:szCs w:val="24"/>
          <w:u w:val="none"/>
        </w:rPr>
        <w:t>: Blackwell</w:t>
      </w:r>
      <w:r>
        <w:rPr>
          <w:b w:val="0"/>
          <w:bCs/>
          <w:sz w:val="24"/>
          <w:szCs w:val="24"/>
          <w:u w:val="none"/>
        </w:rPr>
        <w:t xml:space="preserve">. </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(2005). A day in third grade: A large</w:t>
      </w:r>
      <w:r w:rsidR="00F87BEE">
        <w:rPr>
          <w:sz w:val="24"/>
          <w:szCs w:val="24"/>
        </w:rPr>
        <w:t>-</w:t>
      </w:r>
      <w:r w:rsidR="00F87BEE" w:rsidRPr="0059262E">
        <w:rPr>
          <w:sz w:val="24"/>
          <w:szCs w:val="24"/>
        </w:rPr>
        <w:t>scale</w:t>
      </w:r>
      <w:r w:rsidR="00F87BEE">
        <w:rPr>
          <w:sz w:val="24"/>
          <w:szCs w:val="24"/>
        </w:rPr>
        <w:t xml:space="preserve"> </w:t>
      </w:r>
      <w:r w:rsidR="00F87BEE" w:rsidRPr="0059262E">
        <w:rPr>
          <w:sz w:val="24"/>
          <w:szCs w:val="24"/>
        </w:rPr>
        <w:t xml:space="preserve">study of classroom quality and teacher and student behavior. </w:t>
      </w:r>
      <w:r w:rsidR="00F87BEE" w:rsidRPr="0059262E">
        <w:rPr>
          <w:i/>
          <w:sz w:val="24"/>
          <w:szCs w:val="24"/>
        </w:rPr>
        <w:t>The Elementary School Journal</w:t>
      </w:r>
      <w:r w:rsidR="00F87BEE" w:rsidRPr="0059262E">
        <w:rPr>
          <w:sz w:val="24"/>
          <w:szCs w:val="24"/>
        </w:rPr>
        <w:t xml:space="preserve">, </w:t>
      </w:r>
      <w:r w:rsidR="00F87BEE" w:rsidRPr="0059262E">
        <w:rPr>
          <w:i/>
          <w:sz w:val="24"/>
          <w:szCs w:val="24"/>
        </w:rPr>
        <w:t>105</w:t>
      </w:r>
      <w:r w:rsidR="00F87BEE" w:rsidRPr="0059262E">
        <w:rPr>
          <w:sz w:val="24"/>
          <w:szCs w:val="24"/>
        </w:rPr>
        <w:t>(3), 305-323.</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(2005). Duration and developmental timing of poverty and children’s cognitive and social development from birth through third grade. </w:t>
      </w:r>
      <w:r w:rsidR="00F87BEE" w:rsidRPr="0059262E">
        <w:rPr>
          <w:i/>
          <w:sz w:val="24"/>
          <w:szCs w:val="24"/>
        </w:rPr>
        <w:t>Child Development, 76</w:t>
      </w:r>
      <w:r w:rsidR="00F87BEE" w:rsidRPr="0059262E">
        <w:rPr>
          <w:iCs/>
          <w:sz w:val="24"/>
          <w:szCs w:val="24"/>
        </w:rPr>
        <w:t>(4),</w:t>
      </w:r>
      <w:r w:rsidR="00F87BEE" w:rsidRPr="0059262E">
        <w:rPr>
          <w:sz w:val="24"/>
          <w:szCs w:val="24"/>
        </w:rPr>
        <w:t xml:space="preserve"> 795-810.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(2005). Early child care and children’s development in the primary grades: Follow-up results from the NICHD Study of Early Child Care. </w:t>
      </w:r>
      <w:r w:rsidR="00F87BEE" w:rsidRPr="0059262E">
        <w:rPr>
          <w:i/>
          <w:sz w:val="24"/>
          <w:szCs w:val="24"/>
        </w:rPr>
        <w:t>American Educational Research Journal</w:t>
      </w:r>
      <w:r w:rsidR="00F87BEE" w:rsidRPr="0059262E">
        <w:rPr>
          <w:sz w:val="24"/>
          <w:szCs w:val="24"/>
        </w:rPr>
        <w:t>,</w:t>
      </w:r>
      <w:r w:rsidR="00F87BEE" w:rsidRPr="0059262E">
        <w:rPr>
          <w:i/>
          <w:sz w:val="24"/>
          <w:szCs w:val="24"/>
        </w:rPr>
        <w:t xml:space="preserve"> 42</w:t>
      </w:r>
      <w:r w:rsidR="00F87BEE" w:rsidRPr="0059262E">
        <w:rPr>
          <w:sz w:val="24"/>
          <w:szCs w:val="24"/>
        </w:rPr>
        <w:t>(3), 537-570.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(2005). Oral language and reading: Reply to Bracken. </w:t>
      </w:r>
      <w:r w:rsidR="00F87BEE" w:rsidRPr="0059262E">
        <w:rPr>
          <w:i/>
          <w:sz w:val="24"/>
          <w:szCs w:val="24"/>
        </w:rPr>
        <w:t>Developmental Psychology, 41</w:t>
      </w:r>
      <w:r w:rsidR="00F87BEE" w:rsidRPr="0059262E">
        <w:rPr>
          <w:sz w:val="24"/>
          <w:szCs w:val="24"/>
        </w:rPr>
        <w:t>(6), 1000-1002.</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(2005). Pathways to reading: The role of oral language in the transition to reading. </w:t>
      </w:r>
      <w:r w:rsidR="00F87BEE" w:rsidRPr="0059262E">
        <w:rPr>
          <w:i/>
          <w:sz w:val="24"/>
          <w:szCs w:val="24"/>
        </w:rPr>
        <w:t>Developmental Psychology, 41</w:t>
      </w:r>
      <w:r w:rsidR="00F87BEE" w:rsidRPr="0059262E">
        <w:rPr>
          <w:sz w:val="24"/>
          <w:szCs w:val="24"/>
        </w:rPr>
        <w:t>(2), 428-442.</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(2005). Predicting individual differences in attention, memory, and planning in first graders from experiences at home, child care, and school. </w:t>
      </w:r>
      <w:r w:rsidR="00F87BEE" w:rsidRPr="0059262E">
        <w:rPr>
          <w:i/>
          <w:sz w:val="24"/>
          <w:szCs w:val="24"/>
        </w:rPr>
        <w:t>Developmental Psychology, 41</w:t>
      </w:r>
      <w:r w:rsidR="00F87BEE" w:rsidRPr="0059262E">
        <w:rPr>
          <w:iCs/>
          <w:sz w:val="24"/>
          <w:szCs w:val="24"/>
        </w:rPr>
        <w:t>(1),</w:t>
      </w:r>
      <w:r w:rsidR="00F87BEE" w:rsidRPr="0059262E">
        <w:rPr>
          <w:sz w:val="24"/>
          <w:szCs w:val="24"/>
        </w:rPr>
        <w:t xml:space="preserve"> 99-114.</w:t>
      </w:r>
    </w:p>
    <w:p w:rsidR="00F87BEE" w:rsidRPr="0059262E" w:rsidRDefault="00F87BEE" w:rsidP="00CE4CD0">
      <w:pPr>
        <w:spacing w:after="120"/>
        <w:ind w:left="720" w:hanging="720"/>
        <w:rPr>
          <w:sz w:val="24"/>
          <w:szCs w:val="24"/>
        </w:rPr>
      </w:pPr>
      <w:r w:rsidRPr="0059262E">
        <w:rPr>
          <w:sz w:val="24"/>
          <w:szCs w:val="24"/>
        </w:rPr>
        <w:t xml:space="preserve">Vandell, D. L., Shumow, L., &amp; Posner, J. (2005). After-school programs for low-income children: Differences in program quality. In J. L. Mahoney, R. W. Larson, &amp; J. S. Eccles (Eds.), </w:t>
      </w:r>
      <w:r w:rsidRPr="0059262E">
        <w:rPr>
          <w:i/>
          <w:sz w:val="24"/>
          <w:szCs w:val="24"/>
        </w:rPr>
        <w:t>Organized activities as contexts of developmen</w:t>
      </w:r>
      <w:r w:rsidRPr="0059262E">
        <w:rPr>
          <w:sz w:val="24"/>
          <w:szCs w:val="24"/>
        </w:rPr>
        <w:t>t</w:t>
      </w:r>
      <w:r w:rsidRPr="00863C24">
        <w:rPr>
          <w:i/>
          <w:sz w:val="24"/>
          <w:szCs w:val="24"/>
        </w:rPr>
        <w:t xml:space="preserve">: </w:t>
      </w:r>
      <w:r w:rsidRPr="0059262E">
        <w:rPr>
          <w:bCs/>
          <w:i/>
          <w:color w:val="000000"/>
          <w:sz w:val="24"/>
          <w:szCs w:val="24"/>
        </w:rPr>
        <w:t>Extracurricular activities, after school and community programs</w:t>
      </w:r>
      <w:r w:rsidRPr="0059262E">
        <w:rPr>
          <w:bCs/>
          <w:color w:val="000000"/>
          <w:sz w:val="24"/>
          <w:szCs w:val="24"/>
        </w:rPr>
        <w:t xml:space="preserve"> (pp. 437-456)</w:t>
      </w:r>
      <w:r w:rsidRPr="0059262E">
        <w:rPr>
          <w:sz w:val="24"/>
          <w:szCs w:val="24"/>
        </w:rPr>
        <w:t xml:space="preserve">. </w:t>
      </w:r>
      <w:smartTag w:uri="urn:schemas-microsoft-com:office:smarttags" w:element="place">
        <w:smartTag w:uri="urn:schemas-microsoft-com:office:smarttags" w:element="City">
          <w:r w:rsidRPr="0059262E">
            <w:rPr>
              <w:sz w:val="24"/>
              <w:szCs w:val="24"/>
            </w:rPr>
            <w:t>Mahwah</w:t>
          </w:r>
        </w:smartTag>
        <w:r w:rsidRPr="0059262E">
          <w:rPr>
            <w:sz w:val="24"/>
            <w:szCs w:val="24"/>
          </w:rPr>
          <w:t xml:space="preserve">, </w:t>
        </w:r>
        <w:smartTag w:uri="urn:schemas-microsoft-com:office:smarttags" w:element="State">
          <w:r w:rsidRPr="0059262E">
            <w:rPr>
              <w:sz w:val="24"/>
              <w:szCs w:val="24"/>
            </w:rPr>
            <w:t>NJ</w:t>
          </w:r>
        </w:smartTag>
      </w:smartTag>
      <w:r w:rsidRPr="0059262E">
        <w:rPr>
          <w:sz w:val="24"/>
          <w:szCs w:val="24"/>
        </w:rPr>
        <w:t xml:space="preserve">: Erlbaum. </w:t>
      </w:r>
    </w:p>
    <w:p w:rsidR="00F87BEE" w:rsidRDefault="00F87BEE" w:rsidP="00CE4CD0">
      <w:pPr>
        <w:spacing w:after="120"/>
        <w:ind w:left="720" w:hanging="720"/>
        <w:rPr>
          <w:sz w:val="24"/>
          <w:szCs w:val="24"/>
        </w:rPr>
      </w:pPr>
      <w:r w:rsidRPr="0059262E">
        <w:rPr>
          <w:sz w:val="24"/>
          <w:szCs w:val="24"/>
        </w:rPr>
        <w:lastRenderedPageBreak/>
        <w:t xml:space="preserve">Vandell, D. L., Shernoff, D. J., </w:t>
      </w:r>
      <w:r w:rsidR="00AB4923">
        <w:rPr>
          <w:sz w:val="24"/>
          <w:szCs w:val="24"/>
        </w:rPr>
        <w:t>Pierce</w:t>
      </w:r>
      <w:r w:rsidRPr="0059262E">
        <w:rPr>
          <w:sz w:val="24"/>
          <w:szCs w:val="24"/>
        </w:rPr>
        <w:t xml:space="preserve">, K. M., Bolt, D. M., Dadisman, K., &amp; Brown, B. B. (2005). Activities, engagement, and emotion in after-school programs (and elsewhere). In H. B. Weiss, P. M. D. Little, &amp; S. M. Bouffard (Eds.), </w:t>
      </w:r>
      <w:r w:rsidRPr="0059262E">
        <w:rPr>
          <w:i/>
          <w:iCs/>
          <w:sz w:val="24"/>
          <w:szCs w:val="24"/>
        </w:rPr>
        <w:t>New directions for youth development: No. 105. Participation in youth programs: Enrollment, attendance, and engagement</w:t>
      </w:r>
      <w:r w:rsidRPr="0059262E">
        <w:rPr>
          <w:sz w:val="24"/>
          <w:szCs w:val="24"/>
        </w:rPr>
        <w:t xml:space="preserve"> (pp. 121-129). </w:t>
      </w:r>
      <w:smartTag w:uri="urn:schemas-microsoft-com:office:smarttags" w:element="City">
        <w:smartTag w:uri="urn:schemas-microsoft-com:office:smarttags" w:element="place">
          <w:r w:rsidRPr="0059262E">
            <w:rPr>
              <w:sz w:val="24"/>
              <w:szCs w:val="24"/>
            </w:rPr>
            <w:t>San Francisco</w:t>
          </w:r>
        </w:smartTag>
      </w:smartTag>
      <w:r w:rsidRPr="0059262E">
        <w:rPr>
          <w:sz w:val="24"/>
          <w:szCs w:val="24"/>
        </w:rPr>
        <w:t>: Jossey-Bass.</w:t>
      </w:r>
    </w:p>
    <w:p w:rsidR="00F87BEE" w:rsidRPr="0059262E" w:rsidRDefault="00F87BEE" w:rsidP="00CE4CD0">
      <w:pPr>
        <w:spacing w:after="120"/>
        <w:ind w:left="720" w:hanging="720"/>
        <w:rPr>
          <w:sz w:val="24"/>
          <w:szCs w:val="24"/>
        </w:rPr>
      </w:pPr>
      <w:r w:rsidRPr="0059262E">
        <w:rPr>
          <w:sz w:val="24"/>
          <w:szCs w:val="24"/>
        </w:rPr>
        <w:t xml:space="preserve">Vandell, D. L., </w:t>
      </w:r>
      <w:r w:rsidR="00AB4923">
        <w:rPr>
          <w:sz w:val="24"/>
          <w:szCs w:val="24"/>
        </w:rPr>
        <w:t>Pierce</w:t>
      </w:r>
      <w:r w:rsidRPr="0059262E">
        <w:rPr>
          <w:sz w:val="24"/>
          <w:szCs w:val="24"/>
        </w:rPr>
        <w:t xml:space="preserve">, K. M., &amp; Dadisman, K. (2005). Out-of-school settings as a developmental context for children and youth. In R. V. Kail (Ed.), </w:t>
      </w:r>
      <w:r w:rsidRPr="0059262E">
        <w:rPr>
          <w:i/>
          <w:iCs/>
          <w:sz w:val="24"/>
          <w:szCs w:val="24"/>
        </w:rPr>
        <w:t xml:space="preserve">Advances in child development and behavior </w:t>
      </w:r>
      <w:r w:rsidRPr="0059262E">
        <w:rPr>
          <w:sz w:val="24"/>
          <w:szCs w:val="24"/>
        </w:rPr>
        <w:t xml:space="preserve">(Vol. 33, pp. 43-77). </w:t>
      </w:r>
      <w:smartTag w:uri="urn:schemas-microsoft-com:office:smarttags" w:element="State">
        <w:smartTag w:uri="urn:schemas-microsoft-com:office:smarttags" w:element="place">
          <w:r w:rsidRPr="0059262E">
            <w:rPr>
              <w:sz w:val="24"/>
              <w:szCs w:val="24"/>
            </w:rPr>
            <w:t>New York</w:t>
          </w:r>
        </w:smartTag>
      </w:smartTag>
      <w:r w:rsidRPr="0059262E">
        <w:rPr>
          <w:sz w:val="24"/>
          <w:szCs w:val="24"/>
        </w:rPr>
        <w:t>: Academic.</w:t>
      </w:r>
    </w:p>
    <w:p w:rsidR="00F87BEE" w:rsidRPr="0059262E" w:rsidRDefault="00F87BEE" w:rsidP="00CE4CD0">
      <w:pPr>
        <w:pStyle w:val="BodyTextIndent3"/>
        <w:spacing w:after="120"/>
        <w:ind w:left="720" w:hanging="720"/>
        <w:rPr>
          <w:sz w:val="24"/>
          <w:szCs w:val="24"/>
        </w:rPr>
      </w:pPr>
      <w:r w:rsidRPr="0059262E">
        <w:rPr>
          <w:sz w:val="24"/>
          <w:szCs w:val="24"/>
        </w:rPr>
        <w:t xml:space="preserve">McCartney, K., Owen, M. T., Booth, C. L., Clarke-Stewart, A., &amp; Vandell, D. L. (2004). Testing a maternal attachment model of behavior problems in early childhood. </w:t>
      </w:r>
      <w:r w:rsidRPr="0059262E">
        <w:rPr>
          <w:i/>
          <w:iCs/>
          <w:sz w:val="24"/>
          <w:szCs w:val="24"/>
        </w:rPr>
        <w:t>Journal of Child Psychology and Psychiatry, 45</w:t>
      </w:r>
      <w:r w:rsidRPr="0059262E">
        <w:rPr>
          <w:iCs/>
          <w:sz w:val="24"/>
          <w:szCs w:val="24"/>
        </w:rPr>
        <w:t>(2), 765-778.</w:t>
      </w:r>
    </w:p>
    <w:p w:rsidR="00F87BEE" w:rsidRPr="0059262E" w:rsidRDefault="00786327" w:rsidP="00CE4CD0">
      <w:pPr>
        <w:spacing w:after="120"/>
        <w:ind w:left="720" w:hanging="720"/>
        <w:rPr>
          <w:snapToGrid/>
          <w:sz w:val="24"/>
          <w:szCs w:val="24"/>
        </w:rPr>
      </w:pPr>
      <w:r>
        <w:rPr>
          <w:snapToGrid/>
          <w:sz w:val="24"/>
          <w:szCs w:val="24"/>
        </w:rPr>
        <w:t>NICHD</w:t>
      </w:r>
      <w:r w:rsidR="00F87BEE" w:rsidRPr="0059262E">
        <w:rPr>
          <w:snapToGrid/>
          <w:sz w:val="24"/>
          <w:szCs w:val="24"/>
        </w:rPr>
        <w:t xml:space="preserve"> Early Child Care Research Network. (2004). Affect dysregulation in the mother-child relationship in the toddler years: Antecedents and consequences. </w:t>
      </w:r>
      <w:r w:rsidR="00F87BEE" w:rsidRPr="0059262E">
        <w:rPr>
          <w:i/>
          <w:snapToGrid/>
          <w:sz w:val="24"/>
          <w:szCs w:val="24"/>
        </w:rPr>
        <w:t>Development and Psychopathology, 16</w:t>
      </w:r>
      <w:r w:rsidR="00F87BEE" w:rsidRPr="0059262E">
        <w:rPr>
          <w:snapToGrid/>
          <w:sz w:val="24"/>
          <w:szCs w:val="24"/>
        </w:rPr>
        <w:t>, 43-68.</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Are child developmental outcomes related to before- and after-school care arrangements? Results from the NICHD Study of Early Child Care. </w:t>
      </w:r>
      <w:r w:rsidR="00F87BEE" w:rsidRPr="0059262E">
        <w:rPr>
          <w:i/>
          <w:iCs/>
          <w:sz w:val="24"/>
          <w:szCs w:val="24"/>
        </w:rPr>
        <w:t>Child Development</w:t>
      </w:r>
      <w:r w:rsidR="00F87BEE" w:rsidRPr="0059262E">
        <w:rPr>
          <w:sz w:val="24"/>
          <w:szCs w:val="24"/>
        </w:rPr>
        <w:t>,</w:t>
      </w:r>
      <w:r w:rsidR="00F87BEE" w:rsidRPr="0059262E">
        <w:rPr>
          <w:i/>
          <w:sz w:val="24"/>
          <w:szCs w:val="24"/>
        </w:rPr>
        <w:t xml:space="preserve"> 75</w:t>
      </w:r>
      <w:r w:rsidR="00F87BEE" w:rsidRPr="0059262E">
        <w:rPr>
          <w:sz w:val="24"/>
          <w:szCs w:val="24"/>
        </w:rPr>
        <w:t>(1), 280-295.</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Does class size in first grade relate to children’s academic and social performance or observed classroom processes? </w:t>
      </w:r>
      <w:r w:rsidR="00F87BEE" w:rsidRPr="0059262E">
        <w:rPr>
          <w:i/>
          <w:sz w:val="24"/>
          <w:szCs w:val="24"/>
        </w:rPr>
        <w:t>Developmental Psychology, 40</w:t>
      </w:r>
      <w:r w:rsidR="00F87BEE" w:rsidRPr="0059262E">
        <w:rPr>
          <w:sz w:val="24"/>
          <w:szCs w:val="24"/>
        </w:rPr>
        <w:t>(5), 651-664.</w:t>
      </w:r>
    </w:p>
    <w:p w:rsidR="00F87BEE" w:rsidRPr="0059262E" w:rsidRDefault="00786327" w:rsidP="00CE4CD0">
      <w:pPr>
        <w:spacing w:after="120"/>
        <w:ind w:left="720" w:hanging="720"/>
        <w:rPr>
          <w:i/>
          <w:sz w:val="24"/>
          <w:szCs w:val="24"/>
        </w:rPr>
      </w:pPr>
      <w:r>
        <w:rPr>
          <w:sz w:val="24"/>
          <w:szCs w:val="24"/>
        </w:rPr>
        <w:t>NICHD</w:t>
      </w:r>
      <w:r w:rsidR="00F87BEE" w:rsidRPr="0059262E">
        <w:rPr>
          <w:sz w:val="24"/>
          <w:szCs w:val="24"/>
        </w:rPr>
        <w:t xml:space="preserve"> Early Child Care Research Network. (2004). Fathers’ and mothers’ parenting behavior and beliefs as predictors of child social adjustment in the transition to school. </w:t>
      </w:r>
      <w:r w:rsidR="00F87BEE" w:rsidRPr="0059262E">
        <w:rPr>
          <w:i/>
          <w:iCs/>
          <w:sz w:val="24"/>
          <w:szCs w:val="24"/>
        </w:rPr>
        <w:t>Journal of Family Psychology</w:t>
      </w:r>
      <w:r w:rsidR="00F87BEE" w:rsidRPr="0059262E">
        <w:rPr>
          <w:sz w:val="24"/>
          <w:szCs w:val="24"/>
        </w:rPr>
        <w:t xml:space="preserve">, </w:t>
      </w:r>
      <w:r w:rsidR="00F87BEE" w:rsidRPr="0059262E">
        <w:rPr>
          <w:i/>
          <w:iCs/>
          <w:sz w:val="24"/>
          <w:szCs w:val="24"/>
        </w:rPr>
        <w:t>18</w:t>
      </w:r>
      <w:r w:rsidR="00F87BEE" w:rsidRPr="0059262E">
        <w:rPr>
          <w:iCs/>
          <w:sz w:val="24"/>
          <w:szCs w:val="24"/>
        </w:rPr>
        <w:t>(4</w:t>
      </w:r>
      <w:r w:rsidR="00F87BEE" w:rsidRPr="0059262E">
        <w:rPr>
          <w:sz w:val="24"/>
          <w:szCs w:val="24"/>
        </w:rPr>
        <w:t>), 628-638.</w:t>
      </w:r>
    </w:p>
    <w:p w:rsidR="00F87BEE" w:rsidRPr="00863C24"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w:t>
      </w:r>
      <w:r w:rsidR="00F87BEE" w:rsidRPr="0049540B">
        <w:rPr>
          <w:sz w:val="24"/>
          <w:szCs w:val="24"/>
        </w:rPr>
        <w:t>Spring).</w:t>
      </w:r>
      <w:r w:rsidR="00F87BEE" w:rsidRPr="0059262E">
        <w:rPr>
          <w:sz w:val="24"/>
          <w:szCs w:val="24"/>
        </w:rPr>
        <w:t xml:space="preserve"> Multiple pathways to early academic achievement. </w:t>
      </w:r>
      <w:r w:rsidR="00F87BEE" w:rsidRPr="0059262E">
        <w:rPr>
          <w:i/>
          <w:iCs/>
          <w:sz w:val="24"/>
          <w:szCs w:val="24"/>
        </w:rPr>
        <w:t>Harvard Educational Review,</w:t>
      </w:r>
      <w:r w:rsidR="00F87BEE" w:rsidRPr="00863C24">
        <w:rPr>
          <w:iCs/>
          <w:sz w:val="24"/>
          <w:szCs w:val="24"/>
        </w:rPr>
        <w:t xml:space="preserve"> 1-29.</w:t>
      </w:r>
      <w:r w:rsidR="00F87BEE" w:rsidRPr="00863C24">
        <w:rPr>
          <w:sz w:val="24"/>
          <w:szCs w:val="24"/>
        </w:rPr>
        <w:t xml:space="preserve"> </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Trajectories of physical aggression from toddlerhood to middle childhood</w:t>
      </w:r>
      <w:r w:rsidR="00F87BEE" w:rsidRPr="0059262E">
        <w:rPr>
          <w:i/>
          <w:sz w:val="24"/>
          <w:szCs w:val="24"/>
        </w:rPr>
        <w:t>.</w:t>
      </w:r>
      <w:r w:rsidR="00F87BEE" w:rsidRPr="0059262E">
        <w:rPr>
          <w:sz w:val="24"/>
          <w:szCs w:val="24"/>
        </w:rPr>
        <w:t xml:space="preserve"> </w:t>
      </w:r>
      <w:r w:rsidR="00F87BEE" w:rsidRPr="0059262E">
        <w:rPr>
          <w:i/>
          <w:sz w:val="24"/>
          <w:szCs w:val="24"/>
        </w:rPr>
        <w:t>Monographs of the Society for Research in Child Development, 69</w:t>
      </w:r>
      <w:r w:rsidR="00F87BEE" w:rsidRPr="0059262E">
        <w:rPr>
          <w:sz w:val="24"/>
          <w:szCs w:val="24"/>
        </w:rPr>
        <w:t>(4, Serial No</w:t>
      </w:r>
      <w:r w:rsidR="00F87BEE" w:rsidRPr="0059262E">
        <w:rPr>
          <w:i/>
          <w:sz w:val="24"/>
          <w:szCs w:val="24"/>
        </w:rPr>
        <w:t xml:space="preserve">. </w:t>
      </w:r>
      <w:r w:rsidR="00F87BEE" w:rsidRPr="0059262E">
        <w:rPr>
          <w:sz w:val="24"/>
          <w:szCs w:val="24"/>
        </w:rPr>
        <w:t>278).</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(2004). Type of child care and children’s development at 54 months. </w:t>
      </w:r>
      <w:r w:rsidR="00F87BEE" w:rsidRPr="0059262E">
        <w:rPr>
          <w:i/>
          <w:iCs/>
          <w:sz w:val="24"/>
          <w:szCs w:val="24"/>
        </w:rPr>
        <w:t>Early Childhood Research Quarterly, 19</w:t>
      </w:r>
      <w:r w:rsidR="00F87BEE" w:rsidRPr="0059262E">
        <w:rPr>
          <w:iCs/>
          <w:sz w:val="24"/>
          <w:szCs w:val="24"/>
        </w:rPr>
        <w:t>(2),</w:t>
      </w:r>
      <w:r w:rsidR="00F87BEE" w:rsidRPr="0059262E">
        <w:rPr>
          <w:sz w:val="24"/>
          <w:szCs w:val="24"/>
        </w:rPr>
        <w:t xml:space="preserve"> 203-230.</w:t>
      </w:r>
    </w:p>
    <w:p w:rsidR="00F87BEE" w:rsidRPr="0059262E" w:rsidRDefault="00F87BEE" w:rsidP="00CE4CD0">
      <w:pPr>
        <w:pStyle w:val="BodyTextIndent3"/>
        <w:spacing w:after="120"/>
        <w:ind w:left="720" w:hanging="720"/>
        <w:rPr>
          <w:sz w:val="24"/>
          <w:szCs w:val="24"/>
        </w:rPr>
      </w:pPr>
      <w:r w:rsidRPr="0059262E">
        <w:rPr>
          <w:sz w:val="24"/>
          <w:szCs w:val="24"/>
        </w:rPr>
        <w:t xml:space="preserve">Vandell, D. L. (2004). Early child care: The known and the unknown. </w:t>
      </w:r>
      <w:r w:rsidRPr="0059262E">
        <w:rPr>
          <w:i/>
          <w:iCs/>
          <w:sz w:val="24"/>
          <w:szCs w:val="24"/>
        </w:rPr>
        <w:t>Merrill-Palmer Quarterly, 50</w:t>
      </w:r>
      <w:r w:rsidRPr="0059262E">
        <w:rPr>
          <w:iCs/>
          <w:sz w:val="24"/>
          <w:szCs w:val="24"/>
        </w:rPr>
        <w:t>(3)</w:t>
      </w:r>
      <w:r w:rsidRPr="0059262E">
        <w:rPr>
          <w:i/>
          <w:iCs/>
          <w:sz w:val="24"/>
          <w:szCs w:val="24"/>
        </w:rPr>
        <w:t xml:space="preserve">, </w:t>
      </w:r>
      <w:r w:rsidRPr="0059262E">
        <w:rPr>
          <w:iCs/>
          <w:sz w:val="24"/>
          <w:szCs w:val="24"/>
        </w:rPr>
        <w:t>387-414.</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Child care and common communicable illnesses in children aged 37 to 54 months. </w:t>
      </w:r>
      <w:r w:rsidR="00F87BEE" w:rsidRPr="0059262E">
        <w:rPr>
          <w:i/>
          <w:iCs/>
          <w:sz w:val="24"/>
          <w:szCs w:val="24"/>
        </w:rPr>
        <w:t>Archives of Pediatrics &amp; Adolescent Medicine,</w:t>
      </w:r>
      <w:r w:rsidR="00F87BEE" w:rsidRPr="0059262E">
        <w:rPr>
          <w:i/>
          <w:sz w:val="24"/>
          <w:szCs w:val="24"/>
        </w:rPr>
        <w:t xml:space="preserve"> 157</w:t>
      </w:r>
      <w:r w:rsidR="00F87BEE" w:rsidRPr="0059262E">
        <w:rPr>
          <w:sz w:val="24"/>
          <w:szCs w:val="24"/>
        </w:rPr>
        <w:t>(2), 196-200.</w:t>
      </w:r>
    </w:p>
    <w:p w:rsidR="00F87BEE" w:rsidRPr="0059262E" w:rsidRDefault="00786327" w:rsidP="00CE4CD0">
      <w:pPr>
        <w:pStyle w:val="BodyText2"/>
        <w:spacing w:after="120"/>
        <w:ind w:left="720" w:hanging="720"/>
        <w:rPr>
          <w:iCs/>
          <w:sz w:val="24"/>
          <w:szCs w:val="24"/>
        </w:rPr>
      </w:pPr>
      <w:r>
        <w:rPr>
          <w:sz w:val="24"/>
          <w:szCs w:val="24"/>
        </w:rPr>
        <w:t>NICHD</w:t>
      </w:r>
      <w:r w:rsidR="00F87BEE" w:rsidRPr="0059262E">
        <w:rPr>
          <w:sz w:val="24"/>
          <w:szCs w:val="24"/>
        </w:rPr>
        <w:t xml:space="preserve"> Early Child Care Research Network. (2003). Child care in the world—past and present: Does amount of time spent in child care predict socioemotional adjustment during the transition to kindergarten</w:t>
      </w:r>
      <w:r w:rsidR="00F87BEE" w:rsidRPr="0059262E">
        <w:rPr>
          <w:i/>
          <w:sz w:val="24"/>
          <w:szCs w:val="24"/>
        </w:rPr>
        <w:t>? The</w:t>
      </w:r>
      <w:r w:rsidR="00F87BEE" w:rsidRPr="0059262E">
        <w:rPr>
          <w:sz w:val="24"/>
          <w:szCs w:val="24"/>
        </w:rPr>
        <w:t xml:space="preserve"> </w:t>
      </w:r>
      <w:r w:rsidR="00F87BEE" w:rsidRPr="0059262E">
        <w:rPr>
          <w:i/>
          <w:iCs/>
          <w:sz w:val="24"/>
          <w:szCs w:val="24"/>
        </w:rPr>
        <w:t xml:space="preserve">Journal of the </w:t>
      </w:r>
      <w:smartTag w:uri="urn:schemas-microsoft-com:office:smarttags" w:element="country-region">
        <w:smartTag w:uri="urn:schemas-microsoft-com:office:smarttags" w:element="place">
          <w:r w:rsidR="00F87BEE" w:rsidRPr="0059262E">
            <w:rPr>
              <w:i/>
              <w:iCs/>
              <w:sz w:val="24"/>
              <w:szCs w:val="24"/>
            </w:rPr>
            <w:t>Japan</w:t>
          </w:r>
        </w:smartTag>
      </w:smartTag>
      <w:r w:rsidR="00F87BEE" w:rsidRPr="0059262E">
        <w:rPr>
          <w:i/>
          <w:iCs/>
          <w:sz w:val="24"/>
          <w:szCs w:val="24"/>
        </w:rPr>
        <w:t xml:space="preserve"> Society for Child Health, 62</w:t>
      </w:r>
      <w:r w:rsidR="00F87BEE" w:rsidRPr="0059262E">
        <w:rPr>
          <w:iCs/>
          <w:sz w:val="24"/>
          <w:szCs w:val="24"/>
        </w:rPr>
        <w:t>(4), 418-431.</w:t>
      </w:r>
    </w:p>
    <w:p w:rsidR="00F87BEE" w:rsidRPr="0059262E" w:rsidRDefault="00786327" w:rsidP="00CE4CD0">
      <w:pPr>
        <w:pStyle w:val="BodyText2"/>
        <w:spacing w:after="120"/>
        <w:ind w:left="720" w:hanging="720"/>
        <w:rPr>
          <w:sz w:val="24"/>
          <w:szCs w:val="24"/>
        </w:rPr>
      </w:pPr>
      <w:r>
        <w:rPr>
          <w:sz w:val="24"/>
          <w:szCs w:val="24"/>
        </w:rPr>
        <w:t>NICHD</w:t>
      </w:r>
      <w:r w:rsidR="00F87BEE" w:rsidRPr="0059262E">
        <w:rPr>
          <w:sz w:val="24"/>
          <w:szCs w:val="24"/>
        </w:rPr>
        <w:t xml:space="preserve"> Early Child Care Research Network. (2003). Do children’s attention processes mediate the link between family predictors and school readiness? </w:t>
      </w:r>
      <w:r w:rsidR="00F87BEE" w:rsidRPr="0059262E">
        <w:rPr>
          <w:i/>
          <w:iCs/>
          <w:sz w:val="24"/>
          <w:szCs w:val="24"/>
        </w:rPr>
        <w:t>Developmental Psychology, 39</w:t>
      </w:r>
      <w:r w:rsidR="00F87BEE" w:rsidRPr="0059262E">
        <w:rPr>
          <w:iCs/>
          <w:sz w:val="24"/>
          <w:szCs w:val="24"/>
        </w:rPr>
        <w:t>(3)</w:t>
      </w:r>
      <w:r w:rsidR="00F87BEE" w:rsidRPr="0059262E">
        <w:rPr>
          <w:i/>
          <w:iCs/>
          <w:sz w:val="24"/>
          <w:szCs w:val="24"/>
        </w:rPr>
        <w:t xml:space="preserve">, </w:t>
      </w:r>
      <w:r w:rsidR="00F87BEE" w:rsidRPr="0059262E">
        <w:rPr>
          <w:sz w:val="24"/>
          <w:szCs w:val="24"/>
        </w:rPr>
        <w:t>581-593.</w:t>
      </w:r>
    </w:p>
    <w:p w:rsidR="00F87BEE" w:rsidRPr="0059262E" w:rsidRDefault="00786327" w:rsidP="00CE4CD0">
      <w:pPr>
        <w:pStyle w:val="BodyText2"/>
        <w:spacing w:after="120"/>
        <w:ind w:left="720" w:hanging="720"/>
        <w:rPr>
          <w:sz w:val="24"/>
          <w:szCs w:val="24"/>
        </w:rPr>
      </w:pPr>
      <w:r>
        <w:rPr>
          <w:sz w:val="24"/>
          <w:szCs w:val="24"/>
        </w:rPr>
        <w:lastRenderedPageBreak/>
        <w:t>NICHD</w:t>
      </w:r>
      <w:r w:rsidR="00F87BEE" w:rsidRPr="0059262E">
        <w:rPr>
          <w:sz w:val="24"/>
          <w:szCs w:val="24"/>
        </w:rPr>
        <w:t xml:space="preserve"> Early Child Care Research Network. (2003). Does amount of time spent in child care predict socioemotional adjustment during the transition to kindergarten? </w:t>
      </w:r>
      <w:r w:rsidR="00F87BEE" w:rsidRPr="0059262E">
        <w:rPr>
          <w:i/>
          <w:iCs/>
          <w:sz w:val="24"/>
          <w:szCs w:val="24"/>
        </w:rPr>
        <w:t>Child Development, 74,</w:t>
      </w:r>
      <w:r w:rsidR="00F87BEE" w:rsidRPr="0059262E">
        <w:rPr>
          <w:sz w:val="24"/>
          <w:szCs w:val="24"/>
        </w:rPr>
        <w:t xml:space="preserve"> 976-1005.</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Does quality of child care affect child outcomes at age 4½? </w:t>
      </w:r>
      <w:r w:rsidR="00F87BEE" w:rsidRPr="0059262E">
        <w:rPr>
          <w:i/>
          <w:iCs/>
          <w:sz w:val="24"/>
          <w:szCs w:val="24"/>
        </w:rPr>
        <w:t>Developmental Psychology</w:t>
      </w:r>
      <w:r w:rsidR="00F87BEE" w:rsidRPr="0059262E">
        <w:rPr>
          <w:sz w:val="24"/>
          <w:szCs w:val="24"/>
        </w:rPr>
        <w:t xml:space="preserve">, </w:t>
      </w:r>
      <w:r w:rsidR="00F87BEE" w:rsidRPr="008C1B1F">
        <w:rPr>
          <w:i/>
          <w:sz w:val="24"/>
          <w:szCs w:val="24"/>
        </w:rPr>
        <w:t>39</w:t>
      </w:r>
      <w:r w:rsidR="00F87BEE" w:rsidRPr="0059262E">
        <w:rPr>
          <w:sz w:val="24"/>
          <w:szCs w:val="24"/>
        </w:rPr>
        <w:t xml:space="preserve">, 451-469. </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Early child care and mother-child interaction from 36 months through first grade. </w:t>
      </w:r>
      <w:r w:rsidR="00F87BEE" w:rsidRPr="0059262E">
        <w:rPr>
          <w:i/>
          <w:iCs/>
          <w:sz w:val="24"/>
          <w:szCs w:val="24"/>
        </w:rPr>
        <w:t xml:space="preserve">Infant Behavior and Development, 26, </w:t>
      </w:r>
      <w:r w:rsidR="00F87BEE" w:rsidRPr="0059262E">
        <w:rPr>
          <w:sz w:val="24"/>
          <w:szCs w:val="24"/>
        </w:rPr>
        <w:t>345-370.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Families matter—even for kids in child care. </w:t>
      </w:r>
      <w:r w:rsidR="00F87BEE" w:rsidRPr="0059262E">
        <w:rPr>
          <w:i/>
          <w:iCs/>
          <w:sz w:val="24"/>
          <w:szCs w:val="24"/>
        </w:rPr>
        <w:t>Journal of Developmental and Behavioral Pediatrics,</w:t>
      </w:r>
      <w:r w:rsidR="00F87BEE" w:rsidRPr="0059262E">
        <w:rPr>
          <w:sz w:val="24"/>
          <w:szCs w:val="24"/>
        </w:rPr>
        <w:t xml:space="preserve"> </w:t>
      </w:r>
      <w:r w:rsidR="00F87BEE" w:rsidRPr="0059262E">
        <w:rPr>
          <w:i/>
          <w:iCs/>
          <w:sz w:val="24"/>
          <w:szCs w:val="24"/>
        </w:rPr>
        <w:t>24</w:t>
      </w:r>
      <w:r w:rsidR="00F87BEE" w:rsidRPr="0059262E">
        <w:rPr>
          <w:sz w:val="24"/>
          <w:szCs w:val="24"/>
        </w:rPr>
        <w:t>(1), 58-62.</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Frequency and intensity of activity of third-grade children in physical education. </w:t>
      </w:r>
      <w:r w:rsidR="00F87BEE" w:rsidRPr="0059262E">
        <w:rPr>
          <w:i/>
          <w:iCs/>
          <w:sz w:val="24"/>
          <w:szCs w:val="24"/>
        </w:rPr>
        <w:t>Archives of Pediatrics &amp; Adolescent Medicine,</w:t>
      </w:r>
      <w:r w:rsidR="00F87BEE" w:rsidRPr="0059262E">
        <w:rPr>
          <w:sz w:val="24"/>
          <w:szCs w:val="24"/>
        </w:rPr>
        <w:t xml:space="preserve"> </w:t>
      </w:r>
      <w:r w:rsidR="00F87BEE" w:rsidRPr="0059262E">
        <w:rPr>
          <w:i/>
          <w:iCs/>
          <w:sz w:val="24"/>
          <w:szCs w:val="24"/>
        </w:rPr>
        <w:t>157</w:t>
      </w:r>
      <w:r w:rsidR="00F87BEE" w:rsidRPr="0059262E">
        <w:rPr>
          <w:sz w:val="24"/>
          <w:szCs w:val="24"/>
        </w:rPr>
        <w:t>(2), 185-190.</w:t>
      </w:r>
    </w:p>
    <w:p w:rsidR="00F87BEE" w:rsidRPr="0059262E" w:rsidRDefault="00786327" w:rsidP="00CE4CD0">
      <w:pPr>
        <w:spacing w:after="120"/>
        <w:ind w:left="720" w:hanging="720"/>
        <w:rPr>
          <w:sz w:val="24"/>
          <w:szCs w:val="24"/>
          <w:u w:val="single"/>
        </w:rPr>
      </w:pPr>
      <w:r>
        <w:rPr>
          <w:sz w:val="24"/>
          <w:szCs w:val="24"/>
        </w:rPr>
        <w:t>NICHD</w:t>
      </w:r>
      <w:r w:rsidR="00F87BEE" w:rsidRPr="0059262E">
        <w:rPr>
          <w:sz w:val="24"/>
          <w:szCs w:val="24"/>
        </w:rPr>
        <w:t xml:space="preserve"> Early Child Care Research Network &amp; Duncan, G. J. (2003). Modeling the impacts of child care quality on children’s preschool cognitive development. </w:t>
      </w:r>
      <w:r w:rsidR="00F87BEE" w:rsidRPr="0059262E">
        <w:rPr>
          <w:i/>
          <w:iCs/>
          <w:sz w:val="24"/>
          <w:szCs w:val="24"/>
        </w:rPr>
        <w:t>Child Development</w:t>
      </w:r>
      <w:r w:rsidR="00F87BEE" w:rsidRPr="0059262E">
        <w:rPr>
          <w:sz w:val="24"/>
          <w:szCs w:val="24"/>
        </w:rPr>
        <w:t xml:space="preserve">, </w:t>
      </w:r>
      <w:r w:rsidR="00F87BEE" w:rsidRPr="0059262E">
        <w:rPr>
          <w:i/>
          <w:iCs/>
          <w:sz w:val="24"/>
          <w:szCs w:val="24"/>
        </w:rPr>
        <w:t>74</w:t>
      </w:r>
      <w:r w:rsidR="00F87BEE" w:rsidRPr="0059262E">
        <w:rPr>
          <w:sz w:val="24"/>
          <w:szCs w:val="24"/>
        </w:rPr>
        <w:t>(5), 1454-1475</w:t>
      </w:r>
      <w:r w:rsidR="00F87BEE">
        <w:rPr>
          <w:sz w:val="24"/>
          <w:szCs w:val="24"/>
        </w:rPr>
        <w:t>.</w:t>
      </w:r>
    </w:p>
    <w:p w:rsidR="00F87BEE" w:rsidRPr="0059262E" w:rsidRDefault="00786327" w:rsidP="00CE4CD0">
      <w:pPr>
        <w:spacing w:after="120"/>
        <w:ind w:left="720" w:hanging="720"/>
        <w:rPr>
          <w:bCs/>
          <w:color w:val="000000"/>
          <w:sz w:val="24"/>
          <w:szCs w:val="24"/>
        </w:rPr>
      </w:pPr>
      <w:r>
        <w:rPr>
          <w:bCs/>
          <w:color w:val="000000"/>
          <w:sz w:val="24"/>
          <w:szCs w:val="24"/>
        </w:rPr>
        <w:t>NICHD</w:t>
      </w:r>
      <w:r w:rsidR="00F87BEE" w:rsidRPr="0059262E">
        <w:rPr>
          <w:bCs/>
          <w:color w:val="000000"/>
          <w:sz w:val="24"/>
          <w:szCs w:val="24"/>
        </w:rPr>
        <w:t xml:space="preserve"> Early Child Care Research Network. (2003). The NICHD Study of Early Child Care: Contexts of development and developmental outcomes over the first seven years of life. In J. Brooks-Gunn, A. S. Fuligni, &amp; L. J. Berlin (Eds.), </w:t>
      </w:r>
      <w:r w:rsidR="00F87BEE" w:rsidRPr="0059262E">
        <w:rPr>
          <w:bCs/>
          <w:i/>
          <w:color w:val="000000"/>
          <w:sz w:val="24"/>
          <w:szCs w:val="24"/>
        </w:rPr>
        <w:t>Early childhood development in the 21st century: Profiles of current research initiatives</w:t>
      </w:r>
      <w:r w:rsidR="00F87BEE" w:rsidRPr="0059262E">
        <w:rPr>
          <w:bCs/>
          <w:color w:val="000000"/>
          <w:sz w:val="24"/>
          <w:szCs w:val="24"/>
        </w:rPr>
        <w:t xml:space="preserve"> (pp. 182-201). </w:t>
      </w:r>
      <w:smartTag w:uri="urn:schemas-microsoft-com:office:smarttags" w:element="State">
        <w:smartTag w:uri="urn:schemas-microsoft-com:office:smarttags" w:element="place">
          <w:r w:rsidR="00F87BEE" w:rsidRPr="0059262E">
            <w:rPr>
              <w:bCs/>
              <w:color w:val="000000"/>
              <w:sz w:val="24"/>
              <w:szCs w:val="24"/>
            </w:rPr>
            <w:t>New York</w:t>
          </w:r>
        </w:smartTag>
      </w:smartTag>
      <w:r w:rsidR="00F87BEE" w:rsidRPr="0059262E">
        <w:rPr>
          <w:bCs/>
          <w:color w:val="000000"/>
          <w:sz w:val="24"/>
          <w:szCs w:val="24"/>
        </w:rPr>
        <w:t>: Teachers College Press.</w:t>
      </w:r>
    </w:p>
    <w:p w:rsidR="00F87BEE" w:rsidRPr="0059262E" w:rsidRDefault="00786327" w:rsidP="00CE4CD0">
      <w:pPr>
        <w:spacing w:after="120"/>
        <w:ind w:left="720" w:hanging="720"/>
        <w:rPr>
          <w:i/>
          <w:iCs/>
          <w:sz w:val="24"/>
          <w:szCs w:val="24"/>
        </w:rPr>
      </w:pPr>
      <w:r>
        <w:rPr>
          <w:sz w:val="24"/>
          <w:szCs w:val="24"/>
        </w:rPr>
        <w:t>NICHD</w:t>
      </w:r>
      <w:r w:rsidR="00F87BEE" w:rsidRPr="0059262E">
        <w:rPr>
          <w:sz w:val="24"/>
          <w:szCs w:val="24"/>
        </w:rPr>
        <w:t xml:space="preserve"> Early Child Care Research Network. (2003). Social functioning in first grade: Associations with earlier home and child care predictors and with current classroom experiences. </w:t>
      </w:r>
      <w:r w:rsidR="00F87BEE" w:rsidRPr="0059262E">
        <w:rPr>
          <w:i/>
          <w:iCs/>
          <w:sz w:val="24"/>
          <w:szCs w:val="24"/>
        </w:rPr>
        <w:t>Child Development</w:t>
      </w:r>
      <w:r w:rsidR="00F87BEE" w:rsidRPr="0059262E">
        <w:rPr>
          <w:sz w:val="24"/>
          <w:szCs w:val="24"/>
        </w:rPr>
        <w:t>,</w:t>
      </w:r>
      <w:r w:rsidR="00F87BEE" w:rsidRPr="0059262E">
        <w:rPr>
          <w:i/>
          <w:sz w:val="24"/>
          <w:szCs w:val="24"/>
        </w:rPr>
        <w:t xml:space="preserve"> 74</w:t>
      </w:r>
      <w:r w:rsidR="00F87BEE" w:rsidRPr="0059262E">
        <w:rPr>
          <w:sz w:val="24"/>
          <w:szCs w:val="24"/>
        </w:rPr>
        <w:t>(6), 1639-1662.</w:t>
      </w:r>
    </w:p>
    <w:p w:rsidR="00F87BEE" w:rsidRPr="0059262E" w:rsidRDefault="00F87BEE" w:rsidP="00CE4CD0">
      <w:pPr>
        <w:spacing w:after="120"/>
        <w:ind w:left="720" w:hanging="720"/>
        <w:rPr>
          <w:sz w:val="24"/>
          <w:szCs w:val="24"/>
        </w:rPr>
      </w:pPr>
      <w:r w:rsidRPr="0059262E">
        <w:rPr>
          <w:sz w:val="24"/>
          <w:szCs w:val="24"/>
        </w:rPr>
        <w:t>Vandell, D. L. (2003</w:t>
      </w:r>
      <w:r w:rsidRPr="0049540B">
        <w:rPr>
          <w:sz w:val="24"/>
          <w:szCs w:val="24"/>
        </w:rPr>
        <w:t>, Spring</w:t>
      </w:r>
      <w:r w:rsidRPr="0059262E">
        <w:rPr>
          <w:sz w:val="24"/>
          <w:szCs w:val="24"/>
        </w:rPr>
        <w:t>). Playing by the rules: The 21</w:t>
      </w:r>
      <w:r w:rsidRPr="0059262E">
        <w:rPr>
          <w:sz w:val="24"/>
          <w:szCs w:val="24"/>
          <w:vertAlign w:val="superscript"/>
        </w:rPr>
        <w:t>st</w:t>
      </w:r>
      <w:r w:rsidRPr="0059262E">
        <w:rPr>
          <w:sz w:val="24"/>
          <w:szCs w:val="24"/>
        </w:rPr>
        <w:t xml:space="preserve"> Century Community Learning Center Evaluation violates established research standards. </w:t>
      </w:r>
      <w:r w:rsidRPr="0059262E">
        <w:rPr>
          <w:i/>
          <w:iCs/>
          <w:sz w:val="24"/>
          <w:szCs w:val="24"/>
        </w:rPr>
        <w:t>The Evaluation Exchange</w:t>
      </w:r>
      <w:r>
        <w:rPr>
          <w:i/>
          <w:iCs/>
          <w:sz w:val="24"/>
          <w:szCs w:val="24"/>
        </w:rPr>
        <w:t>.</w:t>
      </w:r>
    </w:p>
    <w:p w:rsidR="00F87BEE" w:rsidRPr="0059262E" w:rsidRDefault="00F87BEE" w:rsidP="00CE4CD0">
      <w:pPr>
        <w:spacing w:after="120"/>
        <w:ind w:left="720" w:hanging="720"/>
        <w:rPr>
          <w:sz w:val="24"/>
          <w:szCs w:val="24"/>
        </w:rPr>
      </w:pPr>
      <w:r w:rsidRPr="0059262E">
        <w:rPr>
          <w:sz w:val="24"/>
          <w:szCs w:val="24"/>
        </w:rPr>
        <w:t xml:space="preserve">Vandell, D. L., McCartney, K., Owen, M. T., Booth, C., &amp; Clarke-Stewart, A. (2003). Variations in child care by grandparents during the first three years. </w:t>
      </w:r>
      <w:r w:rsidRPr="0059262E">
        <w:rPr>
          <w:i/>
          <w:iCs/>
          <w:sz w:val="24"/>
          <w:szCs w:val="24"/>
        </w:rPr>
        <w:t>Journal of Marriage and Family</w:t>
      </w:r>
      <w:r w:rsidRPr="0059262E">
        <w:rPr>
          <w:sz w:val="24"/>
          <w:szCs w:val="24"/>
        </w:rPr>
        <w:t xml:space="preserve">, </w:t>
      </w:r>
      <w:r w:rsidRPr="0059262E">
        <w:rPr>
          <w:i/>
          <w:iCs/>
          <w:sz w:val="24"/>
          <w:szCs w:val="24"/>
        </w:rPr>
        <w:t>65</w:t>
      </w:r>
      <w:r w:rsidRPr="0059262E">
        <w:rPr>
          <w:sz w:val="24"/>
          <w:szCs w:val="24"/>
        </w:rPr>
        <w:t>(2), 375-381.</w:t>
      </w:r>
    </w:p>
    <w:p w:rsidR="00F87BEE" w:rsidRPr="0059262E" w:rsidRDefault="00F87BEE" w:rsidP="00CE4CD0">
      <w:pPr>
        <w:spacing w:after="120"/>
        <w:ind w:left="720" w:hanging="720"/>
        <w:rPr>
          <w:sz w:val="24"/>
          <w:szCs w:val="24"/>
        </w:rPr>
      </w:pPr>
      <w:r w:rsidRPr="0059262E">
        <w:rPr>
          <w:sz w:val="24"/>
          <w:szCs w:val="24"/>
        </w:rPr>
        <w:t xml:space="preserve">Vandell, D. L., &amp; </w:t>
      </w:r>
      <w:r w:rsidR="00AB4923">
        <w:rPr>
          <w:sz w:val="24"/>
          <w:szCs w:val="24"/>
        </w:rPr>
        <w:t>Pierce</w:t>
      </w:r>
      <w:r w:rsidRPr="0059262E">
        <w:rPr>
          <w:sz w:val="24"/>
          <w:szCs w:val="24"/>
        </w:rPr>
        <w:t xml:space="preserve">, K. M. (2003). Child care quality and children’s success at school. In A. J. Reynolds, M. C. Wang, &amp; H. J. Walberg (Eds.), </w:t>
      </w:r>
      <w:r w:rsidRPr="0059262E">
        <w:rPr>
          <w:i/>
          <w:iCs/>
          <w:sz w:val="24"/>
          <w:szCs w:val="24"/>
        </w:rPr>
        <w:t xml:space="preserve">Early childhood programs for a new century </w:t>
      </w:r>
      <w:r w:rsidRPr="0059262E">
        <w:rPr>
          <w:sz w:val="24"/>
          <w:szCs w:val="24"/>
        </w:rPr>
        <w:t xml:space="preserve">(pp. 115-139). </w:t>
      </w:r>
      <w:smartTag w:uri="urn:schemas-microsoft-com:office:smarttags" w:element="place">
        <w:smartTag w:uri="urn:schemas-microsoft-com:office:smarttags" w:element="City">
          <w:r w:rsidRPr="0059262E">
            <w:rPr>
              <w:sz w:val="24"/>
              <w:szCs w:val="24"/>
            </w:rPr>
            <w:t>Washington</w:t>
          </w:r>
        </w:smartTag>
        <w:r w:rsidRPr="0059262E">
          <w:rPr>
            <w:sz w:val="24"/>
            <w:szCs w:val="24"/>
          </w:rPr>
          <w:t xml:space="preserve">, </w:t>
        </w:r>
        <w:smartTag w:uri="urn:schemas-microsoft-com:office:smarttags" w:element="State">
          <w:r w:rsidRPr="0059262E">
            <w:rPr>
              <w:sz w:val="24"/>
              <w:szCs w:val="24"/>
            </w:rPr>
            <w:t>DC</w:t>
          </w:r>
        </w:smartTag>
      </w:smartTag>
      <w:r w:rsidRPr="0059262E">
        <w:rPr>
          <w:sz w:val="24"/>
          <w:szCs w:val="24"/>
        </w:rPr>
        <w:t>: Child Welfare League.</w:t>
      </w:r>
    </w:p>
    <w:p w:rsidR="00F87BEE" w:rsidRPr="0059262E" w:rsidRDefault="00F87BEE" w:rsidP="00CE4CD0">
      <w:pPr>
        <w:spacing w:after="120"/>
        <w:ind w:left="720" w:hanging="720"/>
        <w:rPr>
          <w:sz w:val="24"/>
          <w:szCs w:val="24"/>
        </w:rPr>
      </w:pPr>
      <w:r w:rsidRPr="0059262E">
        <w:rPr>
          <w:sz w:val="24"/>
          <w:szCs w:val="24"/>
        </w:rPr>
        <w:t xml:space="preserve">Booth, C. L., Clarke-Stewart, K. A., Vandell, D. L., McCartney, K., &amp; Owen, M. T. (2002). Child-care usage and mother-infant “quality time”. </w:t>
      </w:r>
      <w:r w:rsidRPr="0059262E">
        <w:rPr>
          <w:i/>
          <w:sz w:val="24"/>
          <w:szCs w:val="24"/>
        </w:rPr>
        <w:t>Journal of Marriage and Family</w:t>
      </w:r>
      <w:r w:rsidRPr="0059262E">
        <w:rPr>
          <w:sz w:val="24"/>
          <w:szCs w:val="24"/>
        </w:rPr>
        <w:t xml:space="preserve">, </w:t>
      </w:r>
      <w:r w:rsidRPr="0059262E">
        <w:rPr>
          <w:i/>
          <w:sz w:val="24"/>
          <w:szCs w:val="24"/>
        </w:rPr>
        <w:t>64</w:t>
      </w:r>
      <w:r w:rsidRPr="0059262E">
        <w:rPr>
          <w:sz w:val="24"/>
          <w:szCs w:val="24"/>
        </w:rPr>
        <w:t>(1), 16-26.</w:t>
      </w:r>
    </w:p>
    <w:p w:rsidR="00F87BEE" w:rsidRPr="0059262E" w:rsidRDefault="00F87BEE" w:rsidP="00CE4CD0">
      <w:pPr>
        <w:spacing w:after="120"/>
        <w:ind w:left="720" w:hanging="720"/>
        <w:rPr>
          <w:sz w:val="24"/>
          <w:szCs w:val="24"/>
        </w:rPr>
      </w:pPr>
      <w:r w:rsidRPr="0059262E">
        <w:rPr>
          <w:sz w:val="24"/>
          <w:szCs w:val="24"/>
        </w:rPr>
        <w:t xml:space="preserve">Clarke-Stewart, K. A., Vandell, D. L., Burchinal, M., O’Brien, M., &amp; McCartney, K. (2002). Do regulable features of child-care homes affect children’s development? </w:t>
      </w:r>
      <w:r w:rsidRPr="0059262E">
        <w:rPr>
          <w:i/>
          <w:sz w:val="24"/>
          <w:szCs w:val="24"/>
        </w:rPr>
        <w:t>Early Childhood Research Quarterly, 17</w:t>
      </w:r>
      <w:r w:rsidRPr="0059262E">
        <w:rPr>
          <w:sz w:val="24"/>
          <w:szCs w:val="24"/>
        </w:rPr>
        <w:t>(1), 52-86.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Child-care structure → process → outcome: Direct and indirect effects of child-care quality on young children’s development. </w:t>
      </w:r>
      <w:r w:rsidR="00F87BEE" w:rsidRPr="0059262E">
        <w:rPr>
          <w:i/>
          <w:sz w:val="24"/>
          <w:szCs w:val="24"/>
        </w:rPr>
        <w:t>Psychological Science, 13</w:t>
      </w:r>
      <w:r w:rsidR="00F87BEE" w:rsidRPr="0059262E">
        <w:rPr>
          <w:sz w:val="24"/>
          <w:szCs w:val="24"/>
        </w:rPr>
        <w:t>(3), 199-206.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Early child care and children’s </w:t>
      </w:r>
      <w:r w:rsidR="00F87BEE" w:rsidRPr="0059262E">
        <w:rPr>
          <w:sz w:val="24"/>
          <w:szCs w:val="24"/>
        </w:rPr>
        <w:lastRenderedPageBreak/>
        <w:t xml:space="preserve">development prior to school entry: Results from the NICHD Study of Early Child Care. </w:t>
      </w:r>
      <w:r w:rsidR="00F87BEE" w:rsidRPr="0059262E">
        <w:rPr>
          <w:i/>
          <w:sz w:val="24"/>
          <w:szCs w:val="24"/>
        </w:rPr>
        <w:t>American Educational Research Journal, 39</w:t>
      </w:r>
      <w:r w:rsidR="00F87BEE" w:rsidRPr="0059262E">
        <w:rPr>
          <w:sz w:val="24"/>
          <w:szCs w:val="24"/>
        </w:rPr>
        <w:t xml:space="preserve">(1), 133-164. </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The interaction of child care and family risk in relation to child development at 24 and 36 months. </w:t>
      </w:r>
      <w:r w:rsidR="00F87BEE" w:rsidRPr="0059262E">
        <w:rPr>
          <w:i/>
          <w:sz w:val="24"/>
          <w:szCs w:val="24"/>
        </w:rPr>
        <w:t>Applied Developmental Science, 6</w:t>
      </w:r>
      <w:r w:rsidR="00F87BEE" w:rsidRPr="0059262E">
        <w:rPr>
          <w:sz w:val="24"/>
          <w:szCs w:val="24"/>
        </w:rPr>
        <w:t>(3), 144-156.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The relation of global first-grade classroom environment to structural classroom features and teacher and student behaviors. </w:t>
      </w:r>
      <w:r w:rsidR="00F87BEE" w:rsidRPr="0059262E">
        <w:rPr>
          <w:i/>
          <w:sz w:val="24"/>
          <w:szCs w:val="24"/>
        </w:rPr>
        <w:t>The Elementary School Journal, 102</w:t>
      </w:r>
      <w:r w:rsidR="00F87BEE" w:rsidRPr="0059262E">
        <w:rPr>
          <w:sz w:val="24"/>
          <w:szCs w:val="24"/>
        </w:rPr>
        <w:t>(5), 367-387.</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Study of Early Child Care Research Network. (2002). Parenting and family influences when children are in child care: Results from the NICHD Study of Early Child Care. In J. G. Borkowski, S. L. Ramey, &amp; M. Bristol-Power (Eds.), </w:t>
      </w:r>
      <w:r w:rsidR="00F87BEE" w:rsidRPr="0059262E">
        <w:rPr>
          <w:i/>
          <w:sz w:val="24"/>
          <w:szCs w:val="24"/>
        </w:rPr>
        <w:t xml:space="preserve">Parenting and the child’s world: Influences on academic, intellectual, and social-emotional development </w:t>
      </w:r>
      <w:r w:rsidR="00F87BEE" w:rsidRPr="0059262E">
        <w:rPr>
          <w:sz w:val="24"/>
          <w:szCs w:val="24"/>
        </w:rPr>
        <w:t>(pp. 99-123)</w:t>
      </w:r>
      <w:r w:rsidR="00F87BEE" w:rsidRPr="0059262E">
        <w:rPr>
          <w:i/>
          <w:sz w:val="24"/>
          <w:szCs w:val="24"/>
        </w:rPr>
        <w:t>.</w:t>
      </w:r>
      <w:r w:rsidR="00F87BEE" w:rsidRPr="0059262E">
        <w:rPr>
          <w:sz w:val="24"/>
          <w:szCs w:val="24"/>
        </w:rPr>
        <w:t xml:space="preserve"> </w:t>
      </w:r>
      <w:smartTag w:uri="urn:schemas-microsoft-com:office:smarttags" w:element="place">
        <w:smartTag w:uri="urn:schemas-microsoft-com:office:smarttags" w:element="City">
          <w:r w:rsidR="00F87BEE">
            <w:rPr>
              <w:sz w:val="24"/>
              <w:szCs w:val="24"/>
            </w:rPr>
            <w:t>M</w:t>
          </w:r>
          <w:r w:rsidR="00F87BEE" w:rsidRPr="0059262E">
            <w:rPr>
              <w:sz w:val="24"/>
              <w:szCs w:val="24"/>
            </w:rPr>
            <w:t>ahwah</w:t>
          </w:r>
        </w:smartTag>
        <w:r w:rsidR="00F87BEE" w:rsidRPr="0059262E">
          <w:rPr>
            <w:sz w:val="24"/>
            <w:szCs w:val="24"/>
          </w:rPr>
          <w:t xml:space="preserve">, </w:t>
        </w:r>
        <w:smartTag w:uri="urn:schemas-microsoft-com:office:smarttags" w:element="State">
          <w:r w:rsidR="00F87BEE" w:rsidRPr="0059262E">
            <w:rPr>
              <w:sz w:val="24"/>
              <w:szCs w:val="24"/>
            </w:rPr>
            <w:t>NJ</w:t>
          </w:r>
        </w:smartTag>
      </w:smartTag>
      <w:r w:rsidR="00F87BEE" w:rsidRPr="0059262E">
        <w:rPr>
          <w:sz w:val="24"/>
          <w:szCs w:val="24"/>
        </w:rPr>
        <w:t>: Erlbaum.</w:t>
      </w:r>
    </w:p>
    <w:p w:rsidR="00F87BEE" w:rsidRPr="0059262E" w:rsidRDefault="00F87BEE" w:rsidP="00CE4CD0">
      <w:pPr>
        <w:spacing w:after="120"/>
        <w:ind w:left="720" w:hanging="720"/>
      </w:pPr>
      <w:r w:rsidRPr="0059262E">
        <w:rPr>
          <w:sz w:val="24"/>
        </w:rPr>
        <w:t xml:space="preserve">Vandell, D. L., &amp; </w:t>
      </w:r>
      <w:r w:rsidR="00AB4923">
        <w:rPr>
          <w:sz w:val="24"/>
        </w:rPr>
        <w:t>Pierce</w:t>
      </w:r>
      <w:r w:rsidRPr="0059262E">
        <w:rPr>
          <w:sz w:val="24"/>
        </w:rPr>
        <w:t xml:space="preserve">, K. M. (2002). Commentary: After-school programs and structured activities that support children’s development. In R. Garner (Ed.), </w:t>
      </w:r>
      <w:r w:rsidRPr="0059262E">
        <w:rPr>
          <w:i/>
          <w:iCs/>
          <w:sz w:val="24"/>
        </w:rPr>
        <w:t>Hanging out: Community-based after-school programs for children</w:t>
      </w:r>
      <w:r w:rsidRPr="0059262E">
        <w:rPr>
          <w:sz w:val="24"/>
        </w:rPr>
        <w:t xml:space="preserve"> (pp. 167-178). </w:t>
      </w:r>
      <w:smartTag w:uri="urn:schemas-microsoft-com:office:smarttags" w:element="place">
        <w:smartTag w:uri="urn:schemas-microsoft-com:office:smarttags" w:element="City">
          <w:r w:rsidRPr="0059262E">
            <w:rPr>
              <w:sz w:val="24"/>
            </w:rPr>
            <w:t>Westport</w:t>
          </w:r>
        </w:smartTag>
        <w:r w:rsidRPr="0059262E">
          <w:rPr>
            <w:sz w:val="24"/>
          </w:rPr>
          <w:t xml:space="preserve">, </w:t>
        </w:r>
        <w:smartTag w:uri="urn:schemas-microsoft-com:office:smarttags" w:element="State">
          <w:r w:rsidRPr="0059262E">
            <w:rPr>
              <w:sz w:val="24"/>
            </w:rPr>
            <w:t>CT</w:t>
          </w:r>
        </w:smartTag>
      </w:smartTag>
      <w:r w:rsidRPr="0059262E">
        <w:rPr>
          <w:sz w:val="24"/>
        </w:rPr>
        <w:t xml:space="preserve">: </w:t>
      </w:r>
      <w:smartTag w:uri="urn:schemas-microsoft-com:office:smarttags" w:element="City">
        <w:smartTag w:uri="urn:schemas-microsoft-com:office:smarttags" w:element="place">
          <w:r w:rsidRPr="0059262E">
            <w:rPr>
              <w:sz w:val="24"/>
            </w:rPr>
            <w:t>Greenwood</w:t>
          </w:r>
        </w:smartTag>
      </w:smartTag>
      <w:r w:rsidRPr="0059262E">
        <w:rPr>
          <w:sz w:val="24"/>
        </w:rPr>
        <w:t>.</w:t>
      </w:r>
    </w:p>
    <w:p w:rsidR="00F87BEE" w:rsidRPr="0059262E" w:rsidRDefault="00F87BEE" w:rsidP="00CE4CD0">
      <w:pPr>
        <w:spacing w:after="120"/>
        <w:ind w:left="720" w:hanging="720"/>
        <w:rPr>
          <w:sz w:val="24"/>
          <w:szCs w:val="24"/>
        </w:rPr>
      </w:pPr>
      <w:r w:rsidRPr="0059262E">
        <w:rPr>
          <w:sz w:val="24"/>
          <w:szCs w:val="24"/>
        </w:rPr>
        <w:t>Wolfe, B., &amp; Vandell, D. L. (2002</w:t>
      </w:r>
      <w:r>
        <w:rPr>
          <w:sz w:val="24"/>
          <w:szCs w:val="24"/>
        </w:rPr>
        <w:t>, July</w:t>
      </w:r>
      <w:r w:rsidRPr="0059262E">
        <w:rPr>
          <w:sz w:val="24"/>
          <w:szCs w:val="24"/>
        </w:rPr>
        <w:t xml:space="preserve">). Child care for low-income working families. </w:t>
      </w:r>
      <w:r w:rsidRPr="0059262E">
        <w:rPr>
          <w:i/>
          <w:sz w:val="24"/>
          <w:szCs w:val="24"/>
        </w:rPr>
        <w:t>Focus, 22</w:t>
      </w:r>
      <w:r>
        <w:rPr>
          <w:sz w:val="24"/>
          <w:szCs w:val="24"/>
        </w:rPr>
        <w:t>(1)</w:t>
      </w:r>
      <w:r w:rsidRPr="0059262E">
        <w:rPr>
          <w:sz w:val="24"/>
          <w:szCs w:val="24"/>
        </w:rPr>
        <w:t>, 106-111.</w:t>
      </w:r>
    </w:p>
    <w:p w:rsidR="00F87BEE" w:rsidRPr="0059262E" w:rsidRDefault="00F87BEE" w:rsidP="00CE4CD0">
      <w:pPr>
        <w:spacing w:after="120"/>
        <w:ind w:left="720" w:hanging="720"/>
        <w:rPr>
          <w:sz w:val="24"/>
          <w:szCs w:val="24"/>
        </w:rPr>
      </w:pPr>
      <w:r w:rsidRPr="0059262E">
        <w:rPr>
          <w:sz w:val="24"/>
          <w:szCs w:val="24"/>
        </w:rPr>
        <w:t>Wolfe, B., &amp; Vandell, D. L. (2002</w:t>
      </w:r>
      <w:r>
        <w:rPr>
          <w:sz w:val="24"/>
          <w:szCs w:val="24"/>
        </w:rPr>
        <w:t>, July 14</w:t>
      </w:r>
      <w:r w:rsidRPr="0059262E">
        <w:rPr>
          <w:sz w:val="24"/>
          <w:szCs w:val="24"/>
        </w:rPr>
        <w:t xml:space="preserve">). Welfare reform depends on good child care. </w:t>
      </w:r>
      <w:r w:rsidRPr="0059262E">
        <w:rPr>
          <w:i/>
          <w:iCs/>
          <w:sz w:val="24"/>
          <w:szCs w:val="24"/>
        </w:rPr>
        <w:t>The American Prospect</w:t>
      </w:r>
      <w:r w:rsidRPr="0059262E">
        <w:rPr>
          <w:sz w:val="24"/>
          <w:szCs w:val="24"/>
        </w:rPr>
        <w:t xml:space="preserve">, </w:t>
      </w:r>
      <w:r w:rsidRPr="00863C24">
        <w:rPr>
          <w:i/>
          <w:sz w:val="24"/>
          <w:szCs w:val="24"/>
        </w:rPr>
        <w:t>13</w:t>
      </w:r>
      <w:r>
        <w:rPr>
          <w:sz w:val="24"/>
          <w:szCs w:val="24"/>
        </w:rPr>
        <w:t xml:space="preserve">(13), </w:t>
      </w:r>
      <w:r w:rsidRPr="00863C24">
        <w:rPr>
          <w:sz w:val="24"/>
          <w:szCs w:val="24"/>
        </w:rPr>
        <w:t>A19</w:t>
      </w:r>
      <w:r w:rsidRPr="0059262E">
        <w:rPr>
          <w:sz w:val="24"/>
          <w:szCs w:val="24"/>
        </w:rPr>
        <w:t>-A22.</w:t>
      </w:r>
    </w:p>
    <w:p w:rsidR="00F87BEE" w:rsidRPr="0059262E" w:rsidRDefault="00F87BEE" w:rsidP="00CE4CD0">
      <w:pPr>
        <w:spacing w:after="120"/>
        <w:ind w:left="720" w:hanging="720"/>
        <w:rPr>
          <w:sz w:val="24"/>
          <w:szCs w:val="24"/>
        </w:rPr>
      </w:pPr>
      <w:r w:rsidRPr="0059262E">
        <w:rPr>
          <w:sz w:val="24"/>
          <w:szCs w:val="24"/>
        </w:rPr>
        <w:t xml:space="preserve">Goldsmith, H. H., Aksan, N., </w:t>
      </w:r>
      <w:smartTag w:uri="urn:schemas-microsoft-com:office:smarttags" w:element="place">
        <w:r w:rsidRPr="0059262E">
          <w:rPr>
            <w:sz w:val="24"/>
            <w:szCs w:val="24"/>
          </w:rPr>
          <w:t>Essex</w:t>
        </w:r>
      </w:smartTag>
      <w:r w:rsidRPr="0059262E">
        <w:rPr>
          <w:sz w:val="24"/>
          <w:szCs w:val="24"/>
        </w:rPr>
        <w:t xml:space="preserve">, M., Smider, N. A., &amp; Vandell, D. L. (2001). Temperament and socioemotional adjustment to kindergarten: A multi-informant perspective. In T. D. Wachs &amp; G. A. Kohnstamm (Eds.), </w:t>
      </w:r>
      <w:r w:rsidRPr="0059262E">
        <w:rPr>
          <w:i/>
          <w:sz w:val="24"/>
          <w:szCs w:val="24"/>
        </w:rPr>
        <w:t xml:space="preserve">Temperament in context </w:t>
      </w:r>
      <w:r w:rsidRPr="0059262E">
        <w:rPr>
          <w:sz w:val="24"/>
          <w:szCs w:val="24"/>
        </w:rPr>
        <w:t xml:space="preserve">(pp. 103-138). </w:t>
      </w:r>
      <w:smartTag w:uri="urn:schemas-microsoft-com:office:smarttags" w:element="place">
        <w:smartTag w:uri="urn:schemas-microsoft-com:office:smarttags" w:element="City">
          <w:r w:rsidRPr="0059262E">
            <w:rPr>
              <w:sz w:val="24"/>
              <w:szCs w:val="24"/>
            </w:rPr>
            <w:t>Mahwah</w:t>
          </w:r>
        </w:smartTag>
        <w:r w:rsidRPr="0059262E">
          <w:rPr>
            <w:sz w:val="24"/>
            <w:szCs w:val="24"/>
          </w:rPr>
          <w:t xml:space="preserve">, </w:t>
        </w:r>
        <w:smartTag w:uri="urn:schemas-microsoft-com:office:smarttags" w:element="State">
          <w:r w:rsidRPr="0059262E">
            <w:rPr>
              <w:sz w:val="24"/>
              <w:szCs w:val="24"/>
            </w:rPr>
            <w:t>NJ</w:t>
          </w:r>
        </w:smartTag>
      </w:smartTag>
      <w:r w:rsidRPr="0059262E">
        <w:rPr>
          <w:sz w:val="24"/>
          <w:szCs w:val="24"/>
        </w:rPr>
        <w:t>: Erlbaum.</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Before Head Start: Income and ethnicity, family characteristics, child care experiences, and child development. </w:t>
      </w:r>
      <w:r w:rsidR="00F87BEE" w:rsidRPr="0059262E">
        <w:rPr>
          <w:i/>
          <w:sz w:val="24"/>
          <w:szCs w:val="24"/>
        </w:rPr>
        <w:t>Early Education and Development, 12</w:t>
      </w:r>
      <w:r w:rsidR="00F87BEE" w:rsidRPr="0059262E">
        <w:rPr>
          <w:sz w:val="24"/>
          <w:szCs w:val="24"/>
        </w:rPr>
        <w:t>(4), 545-576.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Child care and children’s peer interaction at 24 and 36 months: The NICHD Study of Early Child Care</w:t>
      </w:r>
      <w:r w:rsidR="00F87BEE" w:rsidRPr="0059262E">
        <w:rPr>
          <w:i/>
          <w:sz w:val="24"/>
          <w:szCs w:val="24"/>
        </w:rPr>
        <w:t>. Child Development</w:t>
      </w:r>
      <w:r w:rsidR="00F87BEE" w:rsidRPr="0059262E">
        <w:rPr>
          <w:sz w:val="24"/>
          <w:szCs w:val="24"/>
        </w:rPr>
        <w:t xml:space="preserve">, </w:t>
      </w:r>
      <w:r w:rsidR="00F87BEE" w:rsidRPr="0059262E">
        <w:rPr>
          <w:i/>
          <w:sz w:val="24"/>
          <w:szCs w:val="24"/>
        </w:rPr>
        <w:t>72</w:t>
      </w:r>
      <w:r w:rsidR="00F87BEE" w:rsidRPr="0059262E">
        <w:rPr>
          <w:sz w:val="24"/>
          <w:szCs w:val="24"/>
        </w:rPr>
        <w:t>(5), 1478-1500.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Child care and common communicable illnesses: Results from the National Institute of Child Health and Human Development Study of Early Child Care. </w:t>
      </w:r>
      <w:r w:rsidR="00F87BEE" w:rsidRPr="0059262E">
        <w:rPr>
          <w:i/>
          <w:sz w:val="24"/>
          <w:szCs w:val="24"/>
        </w:rPr>
        <w:t>Archives of Pediatrics &amp; Adolescent Medicine, 155</w:t>
      </w:r>
      <w:r w:rsidR="00F87BEE" w:rsidRPr="0059262E">
        <w:rPr>
          <w:sz w:val="24"/>
          <w:szCs w:val="24"/>
        </w:rPr>
        <w:t>(4), 481-488.</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Child care and family predictors of preschool attachment and stability from infancy. </w:t>
      </w:r>
      <w:r w:rsidR="00F87BEE" w:rsidRPr="0059262E">
        <w:rPr>
          <w:i/>
          <w:sz w:val="24"/>
          <w:szCs w:val="24"/>
        </w:rPr>
        <w:t>Developmental Psychology</w:t>
      </w:r>
      <w:r w:rsidR="00F87BEE" w:rsidRPr="0059262E">
        <w:rPr>
          <w:sz w:val="24"/>
          <w:szCs w:val="24"/>
        </w:rPr>
        <w:t xml:space="preserve">, </w:t>
      </w:r>
      <w:r w:rsidR="00F87BEE" w:rsidRPr="0059262E">
        <w:rPr>
          <w:i/>
          <w:sz w:val="24"/>
          <w:szCs w:val="24"/>
        </w:rPr>
        <w:t>37</w:t>
      </w:r>
      <w:r w:rsidR="00F87BEE" w:rsidRPr="0059262E">
        <w:rPr>
          <w:sz w:val="24"/>
          <w:szCs w:val="24"/>
        </w:rPr>
        <w:t>(6), 847-862.</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Network. (2001). A new guide for evaluating child care quality. </w:t>
      </w:r>
      <w:r w:rsidR="00F87BEE" w:rsidRPr="0059262E">
        <w:rPr>
          <w:i/>
          <w:sz w:val="24"/>
          <w:szCs w:val="24"/>
        </w:rPr>
        <w:t>Zero to Three, 21(</w:t>
      </w:r>
      <w:r w:rsidR="00F87BEE" w:rsidRPr="0059262E">
        <w:rPr>
          <w:sz w:val="24"/>
          <w:szCs w:val="24"/>
        </w:rPr>
        <w:t>5), 40-47.</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Nonmaternal care and family factors in early development: An overview of the NICHD Study of Early Child Care. </w:t>
      </w:r>
      <w:r w:rsidR="00F87BEE" w:rsidRPr="0059262E">
        <w:rPr>
          <w:i/>
          <w:sz w:val="24"/>
          <w:szCs w:val="24"/>
        </w:rPr>
        <w:t xml:space="preserve">Journal of Applied Developmental Psychology, 22, </w:t>
      </w:r>
      <w:r w:rsidR="00F87BEE" w:rsidRPr="0059262E">
        <w:rPr>
          <w:sz w:val="24"/>
          <w:szCs w:val="24"/>
        </w:rPr>
        <w:t>457-492.</w:t>
      </w:r>
    </w:p>
    <w:p w:rsidR="00F87BEE" w:rsidRDefault="00F87BEE" w:rsidP="00CE4CD0">
      <w:pPr>
        <w:spacing w:after="120"/>
        <w:ind w:left="720" w:hanging="720"/>
        <w:rPr>
          <w:sz w:val="24"/>
        </w:rPr>
      </w:pPr>
      <w:r>
        <w:rPr>
          <w:sz w:val="24"/>
        </w:rPr>
        <w:lastRenderedPageBreak/>
        <w:t xml:space="preserve">Clarke-Stewart, K. A., Vandell, D. L., McCartney, K., Owen, M. T., &amp; Booth, C. L. (2000). Effects of parental separation and divorce on very young children. </w:t>
      </w:r>
      <w:r>
        <w:rPr>
          <w:i/>
          <w:sz w:val="24"/>
        </w:rPr>
        <w:t>Journal of Family Psychology, 14</w:t>
      </w:r>
      <w:r>
        <w:rPr>
          <w:sz w:val="24"/>
        </w:rPr>
        <w:t>(2), 304-326.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(2000). Characteristics and quality of child care for toddlers and preschoolers. </w:t>
      </w:r>
      <w:r w:rsidR="00F87BEE" w:rsidRPr="0059262E">
        <w:rPr>
          <w:i/>
          <w:sz w:val="24"/>
          <w:szCs w:val="24"/>
        </w:rPr>
        <w:t>Applied Developmental Science, 4</w:t>
      </w:r>
      <w:r w:rsidR="00F87BEE" w:rsidRPr="0059262E">
        <w:rPr>
          <w:sz w:val="24"/>
          <w:szCs w:val="24"/>
        </w:rPr>
        <w:t>(3), 116-135.</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(2000). Factors associated with fathers’ caregiving activities and sensitivity with young children. </w:t>
      </w:r>
      <w:r w:rsidR="00F87BEE" w:rsidRPr="0059262E">
        <w:rPr>
          <w:i/>
          <w:sz w:val="24"/>
          <w:szCs w:val="24"/>
        </w:rPr>
        <w:t>Journal of Family Psychology, 14</w:t>
      </w:r>
      <w:r w:rsidR="00F87BEE" w:rsidRPr="0059262E">
        <w:rPr>
          <w:sz w:val="24"/>
          <w:szCs w:val="24"/>
        </w:rPr>
        <w:t>(2), 200-219.</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(2000). The relation of child care to cognitive and language development. </w:t>
      </w:r>
      <w:r w:rsidR="00F87BEE" w:rsidRPr="0059262E">
        <w:rPr>
          <w:i/>
          <w:sz w:val="24"/>
          <w:szCs w:val="24"/>
        </w:rPr>
        <w:t>Child Development, 71</w:t>
      </w:r>
      <w:r w:rsidR="00F87BEE" w:rsidRPr="0059262E">
        <w:rPr>
          <w:sz w:val="24"/>
          <w:szCs w:val="24"/>
        </w:rPr>
        <w:t>(4), 960-980.</w:t>
      </w:r>
    </w:p>
    <w:p w:rsidR="00F87BEE" w:rsidRPr="0059262E" w:rsidRDefault="00F87BEE" w:rsidP="00CE4CD0">
      <w:pPr>
        <w:spacing w:after="120"/>
        <w:ind w:left="720" w:hanging="720"/>
        <w:rPr>
          <w:sz w:val="24"/>
          <w:szCs w:val="24"/>
        </w:rPr>
      </w:pPr>
      <w:r w:rsidRPr="0059262E">
        <w:rPr>
          <w:sz w:val="24"/>
          <w:szCs w:val="24"/>
        </w:rPr>
        <w:t xml:space="preserve">Vandell, D. L. (2000). Parents, peer groups, and other socializing influences. </w:t>
      </w:r>
      <w:r w:rsidRPr="0059262E">
        <w:rPr>
          <w:i/>
          <w:sz w:val="24"/>
          <w:szCs w:val="24"/>
        </w:rPr>
        <w:t>Developmental Psychology, 36</w:t>
      </w:r>
      <w:r w:rsidRPr="0059262E">
        <w:rPr>
          <w:sz w:val="24"/>
          <w:szCs w:val="24"/>
        </w:rPr>
        <w:t>(6), 699-710.</w:t>
      </w:r>
    </w:p>
    <w:p w:rsidR="00F87BEE" w:rsidRPr="0059262E" w:rsidRDefault="00F87BEE" w:rsidP="00CE4CD0">
      <w:pPr>
        <w:spacing w:after="120"/>
        <w:ind w:left="720" w:hanging="720"/>
        <w:rPr>
          <w:sz w:val="24"/>
          <w:szCs w:val="24"/>
        </w:rPr>
      </w:pPr>
      <w:r w:rsidRPr="0059262E">
        <w:rPr>
          <w:sz w:val="24"/>
          <w:szCs w:val="24"/>
        </w:rPr>
        <w:t xml:space="preserve">Vandell, D. L., Dadisman, K., &amp; Gallagher, K. (2000). Another look at the elephant: Child care research in the nineties. In R. D. Taylor &amp; M. C. Wang (Eds.), </w:t>
      </w:r>
      <w:r w:rsidRPr="0059262E">
        <w:rPr>
          <w:i/>
          <w:sz w:val="24"/>
          <w:szCs w:val="24"/>
        </w:rPr>
        <w:t>Resilience across contexts: Family, work, culture, and community</w:t>
      </w:r>
      <w:r w:rsidRPr="0059262E">
        <w:rPr>
          <w:sz w:val="24"/>
          <w:szCs w:val="24"/>
        </w:rPr>
        <w:t xml:space="preserve"> (pp. 91-120). </w:t>
      </w:r>
      <w:smartTag w:uri="urn:schemas-microsoft-com:office:smarttags" w:element="place">
        <w:smartTag w:uri="urn:schemas-microsoft-com:office:smarttags" w:element="City">
          <w:r w:rsidRPr="0059262E">
            <w:rPr>
              <w:sz w:val="24"/>
              <w:szCs w:val="24"/>
            </w:rPr>
            <w:t>Mahwah</w:t>
          </w:r>
        </w:smartTag>
        <w:r w:rsidRPr="0059262E">
          <w:rPr>
            <w:sz w:val="24"/>
            <w:szCs w:val="24"/>
          </w:rPr>
          <w:t xml:space="preserve">, </w:t>
        </w:r>
        <w:smartTag w:uri="urn:schemas-microsoft-com:office:smarttags" w:element="State">
          <w:r w:rsidRPr="0059262E">
            <w:rPr>
              <w:sz w:val="24"/>
              <w:szCs w:val="24"/>
            </w:rPr>
            <w:t>NJ</w:t>
          </w:r>
        </w:smartTag>
      </w:smartTag>
      <w:r w:rsidRPr="0059262E">
        <w:rPr>
          <w:sz w:val="24"/>
          <w:szCs w:val="24"/>
        </w:rPr>
        <w:t>: Erlbaum.</w:t>
      </w:r>
    </w:p>
    <w:p w:rsidR="00F87BEE" w:rsidRDefault="00F87BEE" w:rsidP="00CE4CD0">
      <w:pPr>
        <w:spacing w:after="120"/>
        <w:ind w:left="720" w:hanging="720"/>
        <w:rPr>
          <w:sz w:val="24"/>
        </w:rPr>
      </w:pPr>
      <w:r>
        <w:rPr>
          <w:sz w:val="24"/>
        </w:rPr>
        <w:t xml:space="preserve">Aksan, N., Goldsmith, H. H., Smider, N. A., Essex, M. J., Clark, R., Hyde, J. S., et al. (1999). Derivation and prediction of temperamental types among preschoolers. </w:t>
      </w:r>
      <w:r>
        <w:rPr>
          <w:i/>
          <w:sz w:val="24"/>
        </w:rPr>
        <w:t>Developmental Psychology, 35,</w:t>
      </w:r>
      <w:r>
        <w:rPr>
          <w:sz w:val="24"/>
        </w:rPr>
        <w:t xml:space="preserve"> 958-971.</w:t>
      </w:r>
    </w:p>
    <w:p w:rsidR="00F87BEE" w:rsidRDefault="00786327" w:rsidP="00CE4CD0">
      <w:pPr>
        <w:spacing w:after="120"/>
        <w:ind w:left="720" w:hanging="720"/>
        <w:rPr>
          <w:sz w:val="24"/>
        </w:rPr>
      </w:pPr>
      <w:r>
        <w:rPr>
          <w:sz w:val="24"/>
        </w:rPr>
        <w:t>NICHD</w:t>
      </w:r>
      <w:r w:rsidR="00F87BEE">
        <w:rPr>
          <w:sz w:val="24"/>
        </w:rPr>
        <w:t xml:space="preserve"> Early Child Care Research Network. (1999). Child care and mother-child interaction in the first 3years of life. </w:t>
      </w:r>
      <w:r w:rsidR="00F87BEE">
        <w:rPr>
          <w:i/>
          <w:sz w:val="24"/>
        </w:rPr>
        <w:t>Developmental Psychology, 35</w:t>
      </w:r>
      <w:r w:rsidR="00F87BEE">
        <w:rPr>
          <w:sz w:val="24"/>
        </w:rPr>
        <w:t>(6), 1399-1413.</w:t>
      </w:r>
    </w:p>
    <w:p w:rsidR="00F87BEE" w:rsidRDefault="00786327" w:rsidP="00CE4CD0">
      <w:pPr>
        <w:spacing w:after="120"/>
        <w:ind w:left="720" w:hanging="720"/>
        <w:rPr>
          <w:sz w:val="24"/>
        </w:rPr>
      </w:pPr>
      <w:r>
        <w:rPr>
          <w:sz w:val="24"/>
        </w:rPr>
        <w:t>NICHD</w:t>
      </w:r>
      <w:r w:rsidR="00F87BEE">
        <w:rPr>
          <w:sz w:val="24"/>
        </w:rPr>
        <w:t xml:space="preserve"> Early Child Care Research Network. (1999). Child outcomes when child care center classes meet recommended standards for quality. </w:t>
      </w:r>
      <w:r w:rsidR="00F87BEE">
        <w:rPr>
          <w:i/>
          <w:sz w:val="24"/>
        </w:rPr>
        <w:t>American Journal of Public Health, 89</w:t>
      </w:r>
      <w:r w:rsidR="00F87BEE" w:rsidRPr="003107D8">
        <w:rPr>
          <w:i/>
          <w:sz w:val="24"/>
        </w:rPr>
        <w:t>,</w:t>
      </w:r>
      <w:r w:rsidR="00F87BEE">
        <w:rPr>
          <w:sz w:val="24"/>
        </w:rPr>
        <w:t xml:space="preserve"> 1072-1077.</w:t>
      </w:r>
    </w:p>
    <w:p w:rsidR="00F87BEE" w:rsidRDefault="00786327" w:rsidP="00CE4CD0">
      <w:pPr>
        <w:spacing w:after="120"/>
        <w:ind w:left="720" w:hanging="720"/>
        <w:rPr>
          <w:sz w:val="24"/>
        </w:rPr>
      </w:pPr>
      <w:r>
        <w:rPr>
          <w:sz w:val="24"/>
        </w:rPr>
        <w:t>NICHD</w:t>
      </w:r>
      <w:r w:rsidR="00F87BEE">
        <w:rPr>
          <w:sz w:val="24"/>
        </w:rPr>
        <w:t xml:space="preserve"> Early Child Care Research Network. (1999). </w:t>
      </w:r>
      <w:r w:rsidR="00F87BEE" w:rsidRPr="00612C67">
        <w:rPr>
          <w:sz w:val="24"/>
        </w:rPr>
        <w:t>Chronicity</w:t>
      </w:r>
      <w:r w:rsidR="00F87BEE">
        <w:rPr>
          <w:sz w:val="24"/>
        </w:rPr>
        <w:t xml:space="preserve"> of maternal depressive symptoms, maternal sensitivity, and child functioning at 36 months. </w:t>
      </w:r>
      <w:r w:rsidR="00F87BEE" w:rsidRPr="00720886">
        <w:rPr>
          <w:i/>
          <w:sz w:val="24"/>
        </w:rPr>
        <w:t>De</w:t>
      </w:r>
      <w:r w:rsidR="00F87BEE">
        <w:rPr>
          <w:i/>
          <w:sz w:val="24"/>
        </w:rPr>
        <w:t>velopmental Psychology, 35</w:t>
      </w:r>
      <w:r w:rsidR="00F87BEE">
        <w:rPr>
          <w:sz w:val="24"/>
        </w:rPr>
        <w:t>(5), 1297-1310.</w:t>
      </w:r>
    </w:p>
    <w:p w:rsidR="00F87BEE" w:rsidRDefault="00AB4923" w:rsidP="00CE4CD0">
      <w:pPr>
        <w:spacing w:after="120"/>
        <w:ind w:left="720" w:hanging="720"/>
        <w:rPr>
          <w:sz w:val="24"/>
        </w:rPr>
      </w:pPr>
      <w:r>
        <w:rPr>
          <w:sz w:val="24"/>
        </w:rPr>
        <w:t>Pierce</w:t>
      </w:r>
      <w:r w:rsidR="00F87BEE">
        <w:rPr>
          <w:sz w:val="24"/>
        </w:rPr>
        <w:t xml:space="preserve">, K. M., </w:t>
      </w:r>
      <w:smartTag w:uri="urn:schemas-microsoft-com:office:smarttags" w:element="City">
        <w:smartTag w:uri="urn:schemas-microsoft-com:office:smarttags" w:element="place">
          <w:r w:rsidR="00F87BEE">
            <w:rPr>
              <w:sz w:val="24"/>
            </w:rPr>
            <w:t>Hamm</w:t>
          </w:r>
        </w:smartTag>
      </w:smartTag>
      <w:r w:rsidR="00F87BEE">
        <w:rPr>
          <w:sz w:val="24"/>
        </w:rPr>
        <w:t>, J. V., &amp; Vandell, D. L. (1999). Experiences in after-school programs and children's adjustment in first-grade classrooms</w:t>
      </w:r>
      <w:r w:rsidR="00F87BEE">
        <w:rPr>
          <w:i/>
          <w:sz w:val="24"/>
        </w:rPr>
        <w:t>. Child Development, 70</w:t>
      </w:r>
      <w:r w:rsidR="00F87BEE">
        <w:rPr>
          <w:sz w:val="24"/>
        </w:rPr>
        <w:t>(3</w:t>
      </w:r>
      <w:r w:rsidR="00F87BEE">
        <w:rPr>
          <w:i/>
          <w:sz w:val="24"/>
        </w:rPr>
        <w:t>),</w:t>
      </w:r>
      <w:r w:rsidR="00F87BEE">
        <w:rPr>
          <w:sz w:val="24"/>
        </w:rPr>
        <w:t xml:space="preserve"> 756-767.</w:t>
      </w:r>
    </w:p>
    <w:p w:rsidR="00F87BEE" w:rsidRDefault="00AB4923" w:rsidP="00CE4CD0">
      <w:pPr>
        <w:spacing w:after="120"/>
        <w:ind w:left="720" w:hanging="720"/>
        <w:rPr>
          <w:sz w:val="24"/>
        </w:rPr>
      </w:pPr>
      <w:r>
        <w:rPr>
          <w:sz w:val="24"/>
        </w:rPr>
        <w:t>Pierce</w:t>
      </w:r>
      <w:r w:rsidR="00F87BEE">
        <w:rPr>
          <w:sz w:val="24"/>
        </w:rPr>
        <w:t xml:space="preserve">, K. M., Strauman, T. J., &amp; Vandell, D. L. (1999). Self-discrepancy, negative life events, and social support in relation to dejection in mothers of infants. </w:t>
      </w:r>
      <w:r w:rsidR="00F87BEE">
        <w:rPr>
          <w:i/>
          <w:sz w:val="24"/>
        </w:rPr>
        <w:t>Journal of Social and Clinical Psychology, 18</w:t>
      </w:r>
      <w:r w:rsidR="00F87BEE">
        <w:rPr>
          <w:sz w:val="24"/>
        </w:rPr>
        <w:t>(4), 490-501.</w:t>
      </w:r>
    </w:p>
    <w:p w:rsidR="00F87BEE" w:rsidRDefault="00F87BEE" w:rsidP="00CE4CD0">
      <w:pPr>
        <w:spacing w:after="120"/>
        <w:ind w:left="720" w:hanging="720"/>
        <w:rPr>
          <w:sz w:val="24"/>
        </w:rPr>
      </w:pPr>
      <w:r>
        <w:rPr>
          <w:sz w:val="24"/>
        </w:rPr>
        <w:t xml:space="preserve">Posner, J. K., &amp; Vandell, D. L. (1999). After-school activities and the development of low-income urban children: A longitudinal study. </w:t>
      </w:r>
      <w:r>
        <w:rPr>
          <w:i/>
          <w:sz w:val="24"/>
        </w:rPr>
        <w:t>Developmental Psychology, 35,</w:t>
      </w:r>
      <w:r>
        <w:rPr>
          <w:sz w:val="24"/>
        </w:rPr>
        <w:t xml:space="preserve"> 868-879.</w:t>
      </w:r>
    </w:p>
    <w:p w:rsidR="00F87BEE" w:rsidRDefault="00F87BEE" w:rsidP="00CE4CD0">
      <w:pPr>
        <w:spacing w:after="120"/>
        <w:ind w:left="720" w:hanging="720"/>
        <w:rPr>
          <w:sz w:val="24"/>
        </w:rPr>
      </w:pPr>
      <w:r>
        <w:rPr>
          <w:sz w:val="24"/>
        </w:rPr>
        <w:t xml:space="preserve">Shumow, L., Vandell, D. L., &amp; Posner, J. K. (1999). Risk and resilience in the urban neighborhood: Predictors of academic performance among low-income elementary school children. </w:t>
      </w:r>
      <w:r>
        <w:rPr>
          <w:i/>
          <w:sz w:val="24"/>
        </w:rPr>
        <w:t>Merrill-Palmer Quarterly, 45</w:t>
      </w:r>
      <w:r>
        <w:rPr>
          <w:sz w:val="24"/>
        </w:rPr>
        <w:t>(2), 309-331.</w:t>
      </w:r>
    </w:p>
    <w:p w:rsidR="00F87BEE" w:rsidRDefault="00F87BEE" w:rsidP="00CE4CD0">
      <w:pPr>
        <w:spacing w:after="120"/>
        <w:ind w:left="720" w:hanging="720"/>
        <w:rPr>
          <w:sz w:val="24"/>
        </w:rPr>
      </w:pPr>
      <w:r>
        <w:rPr>
          <w:sz w:val="24"/>
        </w:rPr>
        <w:t xml:space="preserve">Vandell, D. L., &amp; Posner, J. (1999). Conceptualization and measurement of children’s after-school environments. In S. L. Friedman &amp; T. D. Wachs, (Eds.) </w:t>
      </w:r>
      <w:r>
        <w:rPr>
          <w:i/>
          <w:sz w:val="24"/>
        </w:rPr>
        <w:t xml:space="preserve">Measuring environment across the lifespan: Emerging methods and concepts </w:t>
      </w:r>
      <w:r>
        <w:rPr>
          <w:sz w:val="24"/>
        </w:rPr>
        <w:t xml:space="preserve">(pp. 167-196).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American Psychological Association Press.</w:t>
      </w:r>
    </w:p>
    <w:p w:rsidR="00F87BEE" w:rsidRDefault="00F87BEE" w:rsidP="00CE4CD0">
      <w:pPr>
        <w:autoSpaceDE w:val="0"/>
        <w:autoSpaceDN w:val="0"/>
        <w:adjustRightInd w:val="0"/>
        <w:spacing w:after="120"/>
        <w:ind w:left="720" w:hanging="720"/>
        <w:rPr>
          <w:snapToGrid/>
          <w:sz w:val="24"/>
          <w:szCs w:val="22"/>
        </w:rPr>
      </w:pPr>
      <w:r>
        <w:rPr>
          <w:snapToGrid/>
          <w:sz w:val="24"/>
          <w:szCs w:val="22"/>
        </w:rPr>
        <w:t xml:space="preserve">Vandell, D. L., &amp; Shumow, L. (1999). After-school child care programs. </w:t>
      </w:r>
      <w:r>
        <w:rPr>
          <w:i/>
          <w:iCs/>
          <w:snapToGrid/>
          <w:sz w:val="24"/>
          <w:szCs w:val="22"/>
        </w:rPr>
        <w:t>Future of Children, 9</w:t>
      </w:r>
      <w:r>
        <w:rPr>
          <w:snapToGrid/>
          <w:sz w:val="24"/>
          <w:szCs w:val="22"/>
        </w:rPr>
        <w:t>(2), 64-80.</w:t>
      </w:r>
    </w:p>
    <w:p w:rsidR="00F87BEE" w:rsidRDefault="00F87BEE" w:rsidP="00CE4CD0">
      <w:pPr>
        <w:spacing w:after="120"/>
        <w:ind w:left="720" w:hanging="720"/>
        <w:rPr>
          <w:sz w:val="24"/>
        </w:rPr>
      </w:pPr>
      <w:r w:rsidRPr="00FB17CF">
        <w:rPr>
          <w:sz w:val="24"/>
        </w:rPr>
        <w:lastRenderedPageBreak/>
        <w:t xml:space="preserve">Vandell, D. L. &amp; Su, H-c. </w:t>
      </w:r>
      <w:r>
        <w:rPr>
          <w:sz w:val="24"/>
        </w:rPr>
        <w:t xml:space="preserve">(1999). Child care and school-age children. </w:t>
      </w:r>
      <w:r>
        <w:rPr>
          <w:i/>
          <w:sz w:val="24"/>
        </w:rPr>
        <w:t>Young Children, 54</w:t>
      </w:r>
      <w:r>
        <w:rPr>
          <w:sz w:val="24"/>
        </w:rPr>
        <w:t>(6), 62-71.</w:t>
      </w:r>
    </w:p>
    <w:p w:rsidR="00F87BEE" w:rsidRDefault="00786327" w:rsidP="00CE4CD0">
      <w:pPr>
        <w:spacing w:after="120"/>
        <w:ind w:left="720" w:hanging="720"/>
        <w:rPr>
          <w:sz w:val="24"/>
        </w:rPr>
      </w:pPr>
      <w:r>
        <w:rPr>
          <w:sz w:val="24"/>
        </w:rPr>
        <w:t>NICHD</w:t>
      </w:r>
      <w:r w:rsidR="00F87BEE">
        <w:rPr>
          <w:sz w:val="24"/>
        </w:rPr>
        <w:t xml:space="preserve"> Early Child Care Research Network. (1998). Early child care and self-control, compliance, and problem behavior at twenty-four and thirty-six months. </w:t>
      </w:r>
      <w:r w:rsidR="00F87BEE">
        <w:rPr>
          <w:i/>
          <w:sz w:val="24"/>
        </w:rPr>
        <w:t>Child Development, 69</w:t>
      </w:r>
      <w:r w:rsidR="00F87BEE">
        <w:rPr>
          <w:sz w:val="24"/>
        </w:rPr>
        <w:t>(4), 1145-1170.</w:t>
      </w:r>
    </w:p>
    <w:p w:rsidR="00F87BEE" w:rsidRDefault="00786327" w:rsidP="00CE4CD0">
      <w:pPr>
        <w:spacing w:after="120"/>
        <w:ind w:left="720" w:hanging="720"/>
        <w:rPr>
          <w:sz w:val="24"/>
        </w:rPr>
      </w:pPr>
      <w:r>
        <w:rPr>
          <w:sz w:val="24"/>
        </w:rPr>
        <w:t>NICHD</w:t>
      </w:r>
      <w:r w:rsidR="00F87BEE">
        <w:rPr>
          <w:sz w:val="24"/>
        </w:rPr>
        <w:t xml:space="preserve"> Early Child Care Research Network. (1998). The NICHD Study of Early Child Care. </w:t>
      </w:r>
      <w:r w:rsidR="00F87BEE">
        <w:rPr>
          <w:i/>
          <w:sz w:val="24"/>
        </w:rPr>
        <w:t>Psychiatric Times, 15</w:t>
      </w:r>
      <w:r w:rsidR="00F87BEE">
        <w:rPr>
          <w:sz w:val="24"/>
        </w:rPr>
        <w:t>(3), 71-72.</w:t>
      </w:r>
    </w:p>
    <w:p w:rsidR="00F87BEE" w:rsidRDefault="00786327" w:rsidP="00CE4CD0">
      <w:pPr>
        <w:spacing w:after="120"/>
        <w:ind w:left="720" w:hanging="720"/>
        <w:rPr>
          <w:sz w:val="24"/>
        </w:rPr>
      </w:pPr>
      <w:r>
        <w:rPr>
          <w:sz w:val="24"/>
        </w:rPr>
        <w:t>NICHD</w:t>
      </w:r>
      <w:r w:rsidR="00F87BEE">
        <w:rPr>
          <w:sz w:val="24"/>
        </w:rPr>
        <w:t xml:space="preserve"> Early Child Care Research Network. (1998). Relations between family predictors and child outcomes: Are they weaker for children in child care? </w:t>
      </w:r>
      <w:r w:rsidR="00F87BEE">
        <w:rPr>
          <w:i/>
          <w:sz w:val="24"/>
        </w:rPr>
        <w:t>Developmental Psychology, 34</w:t>
      </w:r>
      <w:r w:rsidR="00F87BEE">
        <w:rPr>
          <w:sz w:val="24"/>
        </w:rPr>
        <w:t>(5), 1119-1128.</w:t>
      </w:r>
    </w:p>
    <w:p w:rsidR="00F87BEE" w:rsidRDefault="00F87BEE" w:rsidP="00CE4CD0">
      <w:pPr>
        <w:spacing w:after="120"/>
        <w:ind w:left="720" w:hanging="720"/>
        <w:rPr>
          <w:sz w:val="24"/>
        </w:rPr>
      </w:pPr>
      <w:r>
        <w:rPr>
          <w:sz w:val="24"/>
        </w:rPr>
        <w:t xml:space="preserve">Shumow, L., Vandell, D. L., &amp; Posner, J. K. (1998). Harsh, firm, and permissive parenting in low-income families: Relations to children's academic achievement and behavioral adjustment. </w:t>
      </w:r>
      <w:r>
        <w:rPr>
          <w:i/>
          <w:sz w:val="24"/>
        </w:rPr>
        <w:t>Journal of Family Issues, 19</w:t>
      </w:r>
      <w:r>
        <w:rPr>
          <w:sz w:val="24"/>
        </w:rPr>
        <w:t>(5), 483-507.</w:t>
      </w:r>
    </w:p>
    <w:p w:rsidR="00F87BEE" w:rsidRDefault="00F87BEE" w:rsidP="00CE4CD0">
      <w:pPr>
        <w:spacing w:after="120"/>
        <w:ind w:left="720" w:hanging="720"/>
        <w:rPr>
          <w:sz w:val="24"/>
        </w:rPr>
      </w:pPr>
      <w:r>
        <w:rPr>
          <w:sz w:val="24"/>
        </w:rPr>
        <w:t xml:space="preserve">Shumow, L., Vandell, D. L., &amp; Posner, J. (1998). Perceptions of danger: A psychological mediator of neighborhood demographic characteristics. </w:t>
      </w:r>
      <w:r>
        <w:rPr>
          <w:i/>
          <w:sz w:val="24"/>
        </w:rPr>
        <w:t>American Journal of Orthopsychiatry, 68</w:t>
      </w:r>
      <w:r>
        <w:rPr>
          <w:sz w:val="24"/>
        </w:rPr>
        <w:t>(3), 468-478.</w:t>
      </w:r>
    </w:p>
    <w:p w:rsidR="00F87BEE" w:rsidRDefault="00F87BEE" w:rsidP="00CE4CD0">
      <w:pPr>
        <w:spacing w:after="120"/>
        <w:ind w:left="720" w:hanging="720"/>
        <w:rPr>
          <w:sz w:val="24"/>
        </w:rPr>
      </w:pPr>
      <w:r>
        <w:rPr>
          <w:sz w:val="24"/>
        </w:rPr>
        <w:t xml:space="preserve">Vandell, D. L. (1998). Child care for low-income families: Dreams and real life. In F. Lamb-Parker, J. Hagen, R. Robinson, &amp; C. Clark (Eds.), </w:t>
      </w:r>
      <w:r>
        <w:rPr>
          <w:i/>
          <w:sz w:val="24"/>
        </w:rPr>
        <w:t>Child</w:t>
      </w:r>
      <w:r w:rsidR="00D7158C">
        <w:rPr>
          <w:i/>
          <w:sz w:val="24"/>
        </w:rPr>
        <w:t>ren and families in an era of rapi</w:t>
      </w:r>
      <w:r>
        <w:rPr>
          <w:i/>
          <w:sz w:val="24"/>
        </w:rPr>
        <w:t>d change: Creating a shared agenda for researchers, practitioners, and policy makers</w:t>
      </w:r>
      <w:r>
        <w:rPr>
          <w:sz w:val="24"/>
        </w:rPr>
        <w:t xml:space="preserve"> (pp. 61-68).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smartTag w:uri="urn:schemas-microsoft-com:office:smarttags" w:element="country-region">
        <w:smartTag w:uri="urn:schemas-microsoft-com:office:smarttags" w:element="place">
          <w:r>
            <w:rPr>
              <w:sz w:val="24"/>
            </w:rPr>
            <w:t>U.S.</w:t>
          </w:r>
        </w:smartTag>
      </w:smartTag>
      <w:r>
        <w:rPr>
          <w:sz w:val="24"/>
        </w:rPr>
        <w:t xml:space="preserve"> Department of Health &amp; Human Services, Administration for Children &amp; Families.</w:t>
      </w:r>
    </w:p>
    <w:p w:rsidR="00F87BEE" w:rsidRDefault="00786327" w:rsidP="00CE4CD0">
      <w:pPr>
        <w:spacing w:after="120"/>
        <w:ind w:left="720" w:hanging="720"/>
        <w:rPr>
          <w:sz w:val="24"/>
        </w:rPr>
      </w:pPr>
      <w:r>
        <w:rPr>
          <w:sz w:val="24"/>
        </w:rPr>
        <w:t>NICHD</w:t>
      </w:r>
      <w:r w:rsidR="00F87BEE">
        <w:rPr>
          <w:sz w:val="24"/>
        </w:rPr>
        <w:t xml:space="preserve"> Early Child Care Research Network. (1997). Child care in the first year of life. </w:t>
      </w:r>
      <w:r w:rsidR="00F87BEE">
        <w:rPr>
          <w:i/>
          <w:sz w:val="24"/>
        </w:rPr>
        <w:t>Merrill-Palmer Quarterly, 43</w:t>
      </w:r>
      <w:r w:rsidR="00F87BEE">
        <w:rPr>
          <w:sz w:val="24"/>
        </w:rPr>
        <w:t>(3), pp. 340-360.</w:t>
      </w:r>
    </w:p>
    <w:p w:rsidR="00F87BEE" w:rsidRDefault="00786327" w:rsidP="00CE4CD0">
      <w:pPr>
        <w:spacing w:after="120"/>
        <w:ind w:left="720" w:hanging="720"/>
        <w:rPr>
          <w:sz w:val="24"/>
        </w:rPr>
      </w:pPr>
      <w:r>
        <w:rPr>
          <w:sz w:val="24"/>
        </w:rPr>
        <w:t>NICHD</w:t>
      </w:r>
      <w:r w:rsidR="00F87BEE">
        <w:rPr>
          <w:sz w:val="24"/>
        </w:rPr>
        <w:t xml:space="preserve"> Early Child Care Research Network. (1997). The effects of infant child care on infant-mother attachment security: Results of the NICHD Study of Early Child Care. </w:t>
      </w:r>
      <w:r w:rsidR="00F87BEE">
        <w:rPr>
          <w:i/>
          <w:sz w:val="24"/>
        </w:rPr>
        <w:t>Child Development, 68</w:t>
      </w:r>
      <w:r w:rsidR="00F87BEE">
        <w:rPr>
          <w:sz w:val="24"/>
        </w:rPr>
        <w:t>(5), 860-879.</w:t>
      </w:r>
    </w:p>
    <w:p w:rsidR="00F87BEE" w:rsidRDefault="00786327" w:rsidP="00CE4CD0">
      <w:pPr>
        <w:spacing w:after="120"/>
        <w:ind w:left="720" w:hanging="720"/>
        <w:rPr>
          <w:sz w:val="24"/>
        </w:rPr>
      </w:pPr>
      <w:r>
        <w:rPr>
          <w:sz w:val="24"/>
        </w:rPr>
        <w:t>NICHD</w:t>
      </w:r>
      <w:r w:rsidR="00F87BEE">
        <w:rPr>
          <w:sz w:val="24"/>
        </w:rPr>
        <w:t xml:space="preserve"> Early Child Care Research Network. (1997). Familial factors associated with characteristics of nonmaternal care for infants. </w:t>
      </w:r>
      <w:r w:rsidR="00F87BEE">
        <w:rPr>
          <w:i/>
          <w:sz w:val="24"/>
        </w:rPr>
        <w:t>Journal of Marriage and the Family, 59</w:t>
      </w:r>
      <w:r w:rsidR="00F87BEE">
        <w:rPr>
          <w:sz w:val="24"/>
        </w:rPr>
        <w:t>(2), 389-408.</w:t>
      </w:r>
    </w:p>
    <w:p w:rsidR="00F87BEE" w:rsidRDefault="00786327" w:rsidP="00CE4CD0">
      <w:pPr>
        <w:spacing w:after="120"/>
        <w:ind w:left="720" w:hanging="720"/>
        <w:rPr>
          <w:sz w:val="24"/>
        </w:rPr>
      </w:pPr>
      <w:r>
        <w:rPr>
          <w:sz w:val="24"/>
        </w:rPr>
        <w:t>NICHD</w:t>
      </w:r>
      <w:r w:rsidR="00F87BEE">
        <w:rPr>
          <w:sz w:val="24"/>
        </w:rPr>
        <w:t xml:space="preserve"> Early Child Care Research Network. (1997). Poverty and patterns of child care. In G. Duncan &amp; J. Brooks-Gunn (Eds.), </w:t>
      </w:r>
      <w:r w:rsidR="00F87BEE">
        <w:rPr>
          <w:i/>
          <w:sz w:val="24"/>
        </w:rPr>
        <w:t>Consequences of growing up poor</w:t>
      </w:r>
      <w:r w:rsidR="00F87BEE">
        <w:rPr>
          <w:sz w:val="24"/>
        </w:rPr>
        <w:t xml:space="preserve"> (pp. 100-131). </w:t>
      </w:r>
      <w:smartTag w:uri="urn:schemas-microsoft-com:office:smarttags" w:element="State">
        <w:smartTag w:uri="urn:schemas-microsoft-com:office:smarttags" w:element="place">
          <w:r w:rsidR="00F87BEE">
            <w:rPr>
              <w:sz w:val="24"/>
            </w:rPr>
            <w:t>New York</w:t>
          </w:r>
        </w:smartTag>
      </w:smartTag>
      <w:r w:rsidR="00F87BEE">
        <w:rPr>
          <w:sz w:val="24"/>
        </w:rPr>
        <w:t>: Russell Sage.</w:t>
      </w:r>
    </w:p>
    <w:p w:rsidR="00F87BEE" w:rsidRDefault="00F87BEE" w:rsidP="00CE4CD0">
      <w:pPr>
        <w:spacing w:after="120"/>
        <w:ind w:left="720" w:hanging="720"/>
        <w:rPr>
          <w:sz w:val="24"/>
        </w:rPr>
      </w:pPr>
      <w:r>
        <w:rPr>
          <w:sz w:val="24"/>
        </w:rPr>
        <w:t xml:space="preserve">Vandell, D. L. (1997). Child care as a developmental context. </w:t>
      </w:r>
      <w:r>
        <w:rPr>
          <w:i/>
          <w:sz w:val="24"/>
        </w:rPr>
        <w:t>Merrill-Palmer Quarterly, 43</w:t>
      </w:r>
      <w:r>
        <w:rPr>
          <w:sz w:val="24"/>
        </w:rPr>
        <w:t>(3), 333-339.</w:t>
      </w:r>
    </w:p>
    <w:p w:rsidR="00F87BEE" w:rsidRDefault="00F87BEE" w:rsidP="00CE4CD0">
      <w:pPr>
        <w:spacing w:after="120"/>
        <w:ind w:left="720" w:hanging="720"/>
        <w:rPr>
          <w:sz w:val="24"/>
        </w:rPr>
      </w:pPr>
      <w:r>
        <w:rPr>
          <w:sz w:val="24"/>
        </w:rPr>
        <w:t xml:space="preserve">Vandell, D. L., Hyde, J. S., Plant, E. A., &amp; Essex, M. J. (1997). Fathers and "others" as infant-care providers: Predictors of parents' emotional well-being and marital relationships. </w:t>
      </w:r>
      <w:r>
        <w:rPr>
          <w:i/>
          <w:sz w:val="24"/>
        </w:rPr>
        <w:t>Merrill-Palmer Quarterly 43</w:t>
      </w:r>
      <w:r>
        <w:rPr>
          <w:sz w:val="24"/>
        </w:rPr>
        <w:t>(3), 361-385.</w:t>
      </w:r>
    </w:p>
    <w:p w:rsidR="00F87BEE" w:rsidRDefault="00F87BEE" w:rsidP="00CE4CD0">
      <w:pPr>
        <w:spacing w:after="120"/>
        <w:ind w:left="720" w:hanging="720"/>
        <w:rPr>
          <w:sz w:val="24"/>
        </w:rPr>
      </w:pPr>
      <w:r>
        <w:rPr>
          <w:sz w:val="24"/>
        </w:rPr>
        <w:t xml:space="preserve">Vandell, D. L., </w:t>
      </w:r>
      <w:r w:rsidR="00AB4923">
        <w:rPr>
          <w:sz w:val="24"/>
        </w:rPr>
        <w:t>Pierce</w:t>
      </w:r>
      <w:r>
        <w:rPr>
          <w:sz w:val="24"/>
        </w:rPr>
        <w:t xml:space="preserve">, K. M., &amp; Stright, A. (1997). Child care. In G. G. Bear, K. M. Minke, &amp; A. Thomas (Eds.), </w:t>
      </w:r>
      <w:r>
        <w:rPr>
          <w:i/>
          <w:sz w:val="24"/>
        </w:rPr>
        <w:t>Children's needs II: Development, problems, and alternatives</w:t>
      </w:r>
      <w:r>
        <w:rPr>
          <w:sz w:val="24"/>
        </w:rPr>
        <w:t xml:space="preserve"> (pp. 575-584). </w:t>
      </w:r>
      <w:smartTag w:uri="urn:schemas-microsoft-com:office:smarttags" w:element="place">
        <w:smartTag w:uri="urn:schemas-microsoft-com:office:smarttags" w:element="City">
          <w:r>
            <w:rPr>
              <w:sz w:val="24"/>
            </w:rPr>
            <w:t>Bethesda</w:t>
          </w:r>
        </w:smartTag>
        <w:r>
          <w:rPr>
            <w:sz w:val="24"/>
          </w:rPr>
          <w:t xml:space="preserve">, </w:t>
        </w:r>
        <w:smartTag w:uri="urn:schemas-microsoft-com:office:smarttags" w:element="State">
          <w:r>
            <w:rPr>
              <w:sz w:val="24"/>
            </w:rPr>
            <w:t>MD</w:t>
          </w:r>
        </w:smartTag>
      </w:smartTag>
      <w:r>
        <w:rPr>
          <w:sz w:val="24"/>
        </w:rPr>
        <w:t>: National Association of School Psychologists.</w:t>
      </w:r>
    </w:p>
    <w:p w:rsidR="00F87BEE" w:rsidRDefault="00786327" w:rsidP="00CE4CD0">
      <w:pPr>
        <w:spacing w:after="120"/>
        <w:ind w:left="720" w:hanging="720"/>
        <w:rPr>
          <w:sz w:val="24"/>
        </w:rPr>
      </w:pPr>
      <w:r>
        <w:rPr>
          <w:sz w:val="24"/>
        </w:rPr>
        <w:t>NICHD</w:t>
      </w:r>
      <w:r w:rsidR="00F87BEE">
        <w:rPr>
          <w:sz w:val="24"/>
        </w:rPr>
        <w:t xml:space="preserve"> Early Child Care Research Network. (1996). Characteristics of infant child care: Factors contributing to positive caregiving. </w:t>
      </w:r>
      <w:r w:rsidR="00F87BEE">
        <w:rPr>
          <w:i/>
          <w:sz w:val="24"/>
        </w:rPr>
        <w:t>Early Childhood Research Quarterly, 11</w:t>
      </w:r>
      <w:r w:rsidR="00F87BEE">
        <w:rPr>
          <w:sz w:val="24"/>
        </w:rPr>
        <w:t>(3), 269-306.</w:t>
      </w:r>
    </w:p>
    <w:p w:rsidR="00F87BEE" w:rsidRDefault="00786327" w:rsidP="00CE4CD0">
      <w:pPr>
        <w:spacing w:after="120"/>
        <w:ind w:left="720" w:hanging="720"/>
        <w:rPr>
          <w:sz w:val="24"/>
        </w:rPr>
      </w:pPr>
      <w:r>
        <w:rPr>
          <w:sz w:val="24"/>
        </w:rPr>
        <w:lastRenderedPageBreak/>
        <w:t>NICHD</w:t>
      </w:r>
      <w:r w:rsidR="00F87BEE">
        <w:rPr>
          <w:sz w:val="24"/>
        </w:rPr>
        <w:t xml:space="preserve"> Early Child Care Research Network. (1996, Spring). Child care and the family: An opportunity to study development in context. </w:t>
      </w:r>
      <w:r w:rsidR="00F87BEE">
        <w:rPr>
          <w:i/>
          <w:sz w:val="24"/>
        </w:rPr>
        <w:t>SRCD Developments: Newsletter of the Society for Research in Child Development</w:t>
      </w:r>
      <w:r w:rsidR="00F87BEE">
        <w:rPr>
          <w:sz w:val="24"/>
        </w:rPr>
        <w:t>,</w:t>
      </w:r>
      <w:r w:rsidR="00F87BEE">
        <w:rPr>
          <w:i/>
          <w:sz w:val="24"/>
        </w:rPr>
        <w:t xml:space="preserve"> 39,</w:t>
      </w:r>
      <w:r w:rsidR="00F87BEE">
        <w:rPr>
          <w:sz w:val="24"/>
        </w:rPr>
        <w:t xml:space="preserve"> 4-7.</w:t>
      </w:r>
    </w:p>
    <w:p w:rsidR="00F87BEE" w:rsidRDefault="00F87BEE" w:rsidP="00CE4CD0">
      <w:pPr>
        <w:spacing w:after="120"/>
        <w:ind w:left="720" w:hanging="720"/>
        <w:rPr>
          <w:sz w:val="24"/>
        </w:rPr>
      </w:pPr>
      <w:r>
        <w:rPr>
          <w:sz w:val="24"/>
        </w:rPr>
        <w:t xml:space="preserve">Rosenthal, R., &amp; Vandell, D. L. (1996). Quality of care at school-aged child care programs: Regulatable features, observed experiences, child perspectives, and parent perspectives. </w:t>
      </w:r>
      <w:r>
        <w:rPr>
          <w:i/>
          <w:sz w:val="24"/>
        </w:rPr>
        <w:t>Child Development, 67</w:t>
      </w:r>
      <w:r>
        <w:rPr>
          <w:sz w:val="24"/>
        </w:rPr>
        <w:t>(5), 2434-2445.</w:t>
      </w:r>
    </w:p>
    <w:p w:rsidR="00F87BEE" w:rsidRDefault="00F87BEE" w:rsidP="00CE4CD0">
      <w:pPr>
        <w:spacing w:after="120"/>
        <w:ind w:left="720" w:hanging="720"/>
        <w:rPr>
          <w:sz w:val="24"/>
        </w:rPr>
      </w:pPr>
      <w:r>
        <w:rPr>
          <w:sz w:val="24"/>
        </w:rPr>
        <w:t xml:space="preserve">Shumow, L., Vandell, D. L., &amp; Kang, K. (1996). School choice, family characteristics, and home-school relations: Contributors to school achievement? </w:t>
      </w:r>
      <w:r>
        <w:rPr>
          <w:i/>
          <w:sz w:val="24"/>
        </w:rPr>
        <w:t>Journal of Educational Psychology, 88</w:t>
      </w:r>
      <w:r>
        <w:rPr>
          <w:sz w:val="24"/>
        </w:rPr>
        <w:t>(3), 451-460.</w:t>
      </w:r>
    </w:p>
    <w:p w:rsidR="00F87BEE" w:rsidRDefault="00F87BEE" w:rsidP="00CE4CD0">
      <w:pPr>
        <w:spacing w:after="120"/>
        <w:ind w:left="720" w:hanging="720"/>
        <w:rPr>
          <w:sz w:val="24"/>
        </w:rPr>
      </w:pPr>
      <w:r>
        <w:rPr>
          <w:sz w:val="24"/>
        </w:rPr>
        <w:t xml:space="preserve">Friedman, S. L., Brooks-Gunn, J., Vandell, D. L., &amp; Weinraub, M. (1994). Effects of child care on psychological development: Issues and future directions for research. </w:t>
      </w:r>
      <w:r>
        <w:rPr>
          <w:i/>
          <w:sz w:val="24"/>
        </w:rPr>
        <w:t>Pediatrics, 94</w:t>
      </w:r>
      <w:r>
        <w:rPr>
          <w:sz w:val="24"/>
        </w:rPr>
        <w:t>(Suppl.), 1069-1070.</w:t>
      </w:r>
    </w:p>
    <w:p w:rsidR="00F87BEE" w:rsidRDefault="00786327" w:rsidP="00CE4CD0">
      <w:pPr>
        <w:spacing w:after="120"/>
        <w:ind w:left="720" w:hanging="720"/>
        <w:rPr>
          <w:sz w:val="24"/>
        </w:rPr>
      </w:pPr>
      <w:r>
        <w:rPr>
          <w:sz w:val="24"/>
        </w:rPr>
        <w:t>NICHD</w:t>
      </w:r>
      <w:r w:rsidR="00F87BEE">
        <w:rPr>
          <w:sz w:val="24"/>
        </w:rPr>
        <w:t xml:space="preserve"> Early Child Care Research Network. (1994). Child care and child development: The NICHD Study of Early Child Care. In S. L. Friedman &amp; H. C. Haywood (Eds.), </w:t>
      </w:r>
      <w:r w:rsidR="00F87BEE">
        <w:rPr>
          <w:i/>
          <w:sz w:val="24"/>
        </w:rPr>
        <w:t>Developmental follow-up: Concepts, domains, and methods</w:t>
      </w:r>
      <w:r w:rsidR="00F87BEE">
        <w:rPr>
          <w:sz w:val="24"/>
        </w:rPr>
        <w:t xml:space="preserve"> (pp. 377-396). </w:t>
      </w:r>
      <w:smartTag w:uri="urn:schemas-microsoft-com:office:smarttags" w:element="State">
        <w:smartTag w:uri="urn:schemas-microsoft-com:office:smarttags" w:element="place">
          <w:r w:rsidR="00F87BEE">
            <w:rPr>
              <w:sz w:val="24"/>
            </w:rPr>
            <w:t>New York</w:t>
          </w:r>
        </w:smartTag>
      </w:smartTag>
      <w:r w:rsidR="00F87BEE">
        <w:rPr>
          <w:sz w:val="24"/>
        </w:rPr>
        <w:t>: Academic.</w:t>
      </w:r>
    </w:p>
    <w:p w:rsidR="00F87BEE" w:rsidRDefault="00F87BEE" w:rsidP="00CE4CD0">
      <w:pPr>
        <w:spacing w:after="120"/>
        <w:ind w:left="720" w:hanging="720"/>
        <w:rPr>
          <w:sz w:val="24"/>
        </w:rPr>
      </w:pPr>
      <w:r>
        <w:rPr>
          <w:sz w:val="24"/>
        </w:rPr>
        <w:t xml:space="preserve">Posner, J. K., &amp; Vandell, D. L. (1994). Low income children's after school care: Are there beneficial effects of after-school programs? </w:t>
      </w:r>
      <w:r>
        <w:rPr>
          <w:i/>
          <w:sz w:val="24"/>
        </w:rPr>
        <w:t>Child Development, 65</w:t>
      </w:r>
      <w:r>
        <w:rPr>
          <w:sz w:val="24"/>
        </w:rPr>
        <w:t>, 440-456.</w:t>
      </w:r>
    </w:p>
    <w:p w:rsidR="00F87BEE" w:rsidRDefault="00F87BEE" w:rsidP="00CE4CD0">
      <w:pPr>
        <w:spacing w:after="120"/>
        <w:ind w:left="720" w:hanging="720"/>
        <w:rPr>
          <w:sz w:val="24"/>
        </w:rPr>
      </w:pPr>
      <w:r w:rsidRPr="00FB17CF">
        <w:rPr>
          <w:sz w:val="24"/>
        </w:rPr>
        <w:t xml:space="preserve">Vandell, D. L., &amp; Hembree, S. E. (1994). </w:t>
      </w:r>
      <w:r>
        <w:rPr>
          <w:sz w:val="24"/>
        </w:rPr>
        <w:t xml:space="preserve">Peer social status and friendship: Independent contributors to children's social and academic adjustment. </w:t>
      </w:r>
      <w:r>
        <w:rPr>
          <w:i/>
          <w:sz w:val="24"/>
        </w:rPr>
        <w:t>Merrill-Palmer Quarterly, 40</w:t>
      </w:r>
      <w:r>
        <w:rPr>
          <w:sz w:val="24"/>
        </w:rPr>
        <w:t>(4), 461-477.</w:t>
      </w:r>
    </w:p>
    <w:p w:rsidR="00F87BEE" w:rsidRDefault="00786327" w:rsidP="00CE4CD0">
      <w:pPr>
        <w:spacing w:after="120"/>
        <w:ind w:left="720" w:hanging="720"/>
        <w:rPr>
          <w:sz w:val="24"/>
        </w:rPr>
      </w:pPr>
      <w:r>
        <w:rPr>
          <w:sz w:val="24"/>
        </w:rPr>
        <w:t>NICHD</w:t>
      </w:r>
      <w:r w:rsidR="00F87BEE">
        <w:rPr>
          <w:sz w:val="24"/>
        </w:rPr>
        <w:t xml:space="preserve"> Early Child Care Network. (1993, June). Child-care debate: Transformed or distorted? </w:t>
      </w:r>
      <w:r w:rsidR="00F87BEE">
        <w:rPr>
          <w:i/>
          <w:sz w:val="24"/>
        </w:rPr>
        <w:t>American Psychologist, 48</w:t>
      </w:r>
      <w:r w:rsidR="00F87BEE">
        <w:rPr>
          <w:sz w:val="24"/>
        </w:rPr>
        <w:t>, 692-693.</w:t>
      </w:r>
    </w:p>
    <w:p w:rsidR="00F87BEE" w:rsidRDefault="00786327" w:rsidP="00CE4CD0">
      <w:pPr>
        <w:spacing w:after="120"/>
        <w:ind w:left="720" w:hanging="720"/>
        <w:rPr>
          <w:sz w:val="24"/>
        </w:rPr>
      </w:pPr>
      <w:r>
        <w:rPr>
          <w:sz w:val="24"/>
        </w:rPr>
        <w:t>NICHD</w:t>
      </w:r>
      <w:r w:rsidR="00F87BEE">
        <w:rPr>
          <w:sz w:val="24"/>
        </w:rPr>
        <w:t xml:space="preserve"> Early Child Care Network. (1993). </w:t>
      </w:r>
      <w:r w:rsidR="00F87BEE">
        <w:rPr>
          <w:i/>
          <w:sz w:val="24"/>
        </w:rPr>
        <w:t>The NICHD Study of Early Child Care: A comprehensive longitudinal study of young children’s lives. (</w:t>
      </w:r>
      <w:r w:rsidR="00F87BEE">
        <w:rPr>
          <w:sz w:val="24"/>
        </w:rPr>
        <w:t>ERIC Document Reproduction Service No. ED3530870)</w:t>
      </w:r>
    </w:p>
    <w:p w:rsidR="00F87BEE" w:rsidRDefault="00F87BEE" w:rsidP="00CE4CD0">
      <w:pPr>
        <w:spacing w:after="120"/>
        <w:ind w:left="720" w:hanging="720"/>
        <w:rPr>
          <w:sz w:val="24"/>
        </w:rPr>
      </w:pPr>
      <w:r>
        <w:rPr>
          <w:sz w:val="24"/>
        </w:rPr>
        <w:t xml:space="preserve">Vandell, D. L. (1993). How do children and salami differ? </w:t>
      </w:r>
      <w:r>
        <w:rPr>
          <w:i/>
          <w:sz w:val="24"/>
        </w:rPr>
        <w:t xml:space="preserve">On </w:t>
      </w:r>
      <w:smartTag w:uri="urn:schemas-microsoft-com:office:smarttags" w:element="State">
        <w:smartTag w:uri="urn:schemas-microsoft-com:office:smarttags" w:element="place">
          <w:r>
            <w:rPr>
              <w:i/>
              <w:sz w:val="24"/>
            </w:rPr>
            <w:t>Wisconsin</w:t>
          </w:r>
        </w:smartTag>
      </w:smartTag>
      <w:r>
        <w:rPr>
          <w:sz w:val="24"/>
        </w:rPr>
        <w:t>, p. 27.</w:t>
      </w:r>
    </w:p>
    <w:p w:rsidR="00F87BEE" w:rsidRDefault="00F87BEE" w:rsidP="00CE4CD0">
      <w:pPr>
        <w:spacing w:after="120"/>
        <w:ind w:left="720" w:hanging="720"/>
        <w:rPr>
          <w:sz w:val="24"/>
        </w:rPr>
      </w:pPr>
      <w:r>
        <w:rPr>
          <w:sz w:val="24"/>
        </w:rPr>
        <w:t xml:space="preserve">Vandell, D. L., &amp; Bailey, M. D. (1992). Conflicts between siblings. In C. U. Shantz &amp; W. W. Hartup (Eds.), </w:t>
      </w:r>
      <w:r>
        <w:rPr>
          <w:i/>
          <w:sz w:val="24"/>
        </w:rPr>
        <w:t>Conflict in child and adolescent development</w:t>
      </w:r>
      <w:r>
        <w:rPr>
          <w:sz w:val="24"/>
        </w:rPr>
        <w:t xml:space="preserve"> (pp. 242-269). </w:t>
      </w:r>
      <w:smartTag w:uri="urn:schemas-microsoft-com:office:smarttags" w:element="State">
        <w:smartTag w:uri="urn:schemas-microsoft-com:office:smarttags" w:element="place">
          <w:r>
            <w:rPr>
              <w:sz w:val="24"/>
            </w:rPr>
            <w:t>New York</w:t>
          </w:r>
        </w:smartTag>
      </w:smartTag>
      <w:r>
        <w:rPr>
          <w:sz w:val="24"/>
        </w:rPr>
        <w:t xml:space="preserve">: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w:t>
      </w:r>
    </w:p>
    <w:p w:rsidR="00F87BEE" w:rsidRDefault="00F87BEE" w:rsidP="00CE4CD0">
      <w:pPr>
        <w:spacing w:after="120"/>
        <w:ind w:left="720" w:hanging="720"/>
        <w:rPr>
          <w:sz w:val="24"/>
        </w:rPr>
      </w:pPr>
      <w:r w:rsidRPr="00FB17CF">
        <w:rPr>
          <w:sz w:val="24"/>
        </w:rPr>
        <w:t xml:space="preserve">Vandell, D. L., &amp; Ramanan, J. (1992). </w:t>
      </w:r>
      <w:r>
        <w:rPr>
          <w:sz w:val="24"/>
        </w:rPr>
        <w:t xml:space="preserve">Effects of early and recent maternal employment on children from low-income families. </w:t>
      </w:r>
      <w:r>
        <w:rPr>
          <w:i/>
          <w:sz w:val="24"/>
        </w:rPr>
        <w:t>Child Development, 63</w:t>
      </w:r>
      <w:r>
        <w:rPr>
          <w:sz w:val="24"/>
        </w:rPr>
        <w:t>, 938-949.</w:t>
      </w:r>
    </w:p>
    <w:p w:rsidR="00F87BEE" w:rsidRDefault="00F87BEE" w:rsidP="00CE4CD0">
      <w:pPr>
        <w:spacing w:after="120"/>
        <w:ind w:left="720" w:hanging="720"/>
        <w:rPr>
          <w:sz w:val="24"/>
        </w:rPr>
      </w:pPr>
      <w:r>
        <w:rPr>
          <w:sz w:val="24"/>
        </w:rPr>
        <w:t xml:space="preserve">Vandell, D. L. (1991). Belsky and Eggebeen's analysis of the NLSY: Meaningful results or statistical illusions? </w:t>
      </w:r>
      <w:r>
        <w:rPr>
          <w:i/>
          <w:sz w:val="24"/>
        </w:rPr>
        <w:t>Journal of Marriage and the Family, 53,</w:t>
      </w:r>
      <w:r>
        <w:rPr>
          <w:sz w:val="24"/>
        </w:rPr>
        <w:t xml:space="preserve"> 1100-1103.</w:t>
      </w:r>
    </w:p>
    <w:p w:rsidR="00F87BEE" w:rsidRDefault="00F87BEE" w:rsidP="00CE4CD0">
      <w:pPr>
        <w:spacing w:after="120"/>
        <w:ind w:left="720" w:hanging="720"/>
        <w:rPr>
          <w:sz w:val="24"/>
        </w:rPr>
      </w:pPr>
      <w:r w:rsidRPr="00FB17CF">
        <w:rPr>
          <w:sz w:val="24"/>
        </w:rPr>
        <w:t xml:space="preserve">Vandell, D. L., &amp; Ramanan, J. (1991). </w:t>
      </w:r>
      <w:r>
        <w:rPr>
          <w:sz w:val="24"/>
        </w:rPr>
        <w:t xml:space="preserve">Children of the National Longitudinal Survey of Youth: Choices in after-school care and child development. </w:t>
      </w:r>
      <w:r>
        <w:rPr>
          <w:i/>
          <w:sz w:val="24"/>
        </w:rPr>
        <w:t>Developmental Psychology, 27</w:t>
      </w:r>
      <w:r>
        <w:rPr>
          <w:sz w:val="24"/>
        </w:rPr>
        <w:t>, 637-643.</w:t>
      </w:r>
    </w:p>
    <w:p w:rsidR="00F87BEE" w:rsidRDefault="00F87BEE" w:rsidP="00CE4CD0">
      <w:pPr>
        <w:spacing w:after="120"/>
        <w:ind w:left="720" w:hanging="720"/>
        <w:rPr>
          <w:sz w:val="24"/>
        </w:rPr>
      </w:pPr>
      <w:r>
        <w:rPr>
          <w:sz w:val="24"/>
        </w:rPr>
        <w:t xml:space="preserve">Vandell, D. L. (1990). Development of twins. In R. Vasta (Ed.), </w:t>
      </w:r>
      <w:r>
        <w:rPr>
          <w:i/>
          <w:sz w:val="24"/>
        </w:rPr>
        <w:t>Annals of child development</w:t>
      </w:r>
      <w:r>
        <w:rPr>
          <w:sz w:val="24"/>
        </w:rPr>
        <w:t xml:space="preserve"> (Vol. 7, pp. 145-174). </w:t>
      </w:r>
      <w:smartTag w:uri="urn:schemas-microsoft-com:office:smarttags" w:element="City">
        <w:smartTag w:uri="urn:schemas-microsoft-com:office:smarttags" w:element="place">
          <w:r>
            <w:rPr>
              <w:sz w:val="24"/>
            </w:rPr>
            <w:t>London</w:t>
          </w:r>
        </w:smartTag>
      </w:smartTag>
      <w:r>
        <w:rPr>
          <w:sz w:val="24"/>
        </w:rPr>
        <w:t>: Jessica Kingsley.</w:t>
      </w:r>
    </w:p>
    <w:p w:rsidR="00F87BEE" w:rsidRDefault="00F87BEE" w:rsidP="00CE4CD0">
      <w:pPr>
        <w:spacing w:after="120"/>
        <w:ind w:left="720" w:hanging="720"/>
        <w:rPr>
          <w:sz w:val="24"/>
        </w:rPr>
      </w:pPr>
      <w:r w:rsidRPr="00FB17CF">
        <w:rPr>
          <w:sz w:val="24"/>
        </w:rPr>
        <w:t xml:space="preserve">Vandell, D. L., &amp; Corasaniti, M. A. (1990). </w:t>
      </w:r>
      <w:r>
        <w:rPr>
          <w:sz w:val="24"/>
        </w:rPr>
        <w:t xml:space="preserve">Child care and the family: Complex contributors to child development. In K. McCartney (Ed.), </w:t>
      </w:r>
      <w:r>
        <w:rPr>
          <w:i/>
          <w:sz w:val="24"/>
        </w:rPr>
        <w:t>New directions for child development, 49</w:t>
      </w:r>
      <w:r>
        <w:rPr>
          <w:sz w:val="24"/>
        </w:rPr>
        <w:t xml:space="preserve">, 23-37.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 Jossey-Bass.</w:t>
      </w:r>
    </w:p>
    <w:p w:rsidR="00F87BEE" w:rsidRDefault="00F87BEE" w:rsidP="00CE4CD0">
      <w:pPr>
        <w:spacing w:after="120"/>
        <w:ind w:left="720" w:hanging="720"/>
        <w:rPr>
          <w:sz w:val="24"/>
        </w:rPr>
      </w:pPr>
      <w:r w:rsidRPr="00BE11BE">
        <w:rPr>
          <w:sz w:val="24"/>
          <w:lang w:val="es-ES"/>
        </w:rPr>
        <w:lastRenderedPageBreak/>
        <w:t xml:space="preserve">Vandell, D. L., &amp; Corasaniti, M. A. (1990). </w:t>
      </w:r>
      <w:r>
        <w:rPr>
          <w:sz w:val="24"/>
        </w:rPr>
        <w:t xml:space="preserve">Variations in early child care: Do they predict subsequent social, emotional, and cognitive differences? </w:t>
      </w:r>
      <w:r>
        <w:rPr>
          <w:i/>
          <w:sz w:val="24"/>
        </w:rPr>
        <w:t>Early Childhood Research Quarterly, 5</w:t>
      </w:r>
      <w:r>
        <w:rPr>
          <w:sz w:val="24"/>
        </w:rPr>
        <w:t xml:space="preserve">, 555-572. </w:t>
      </w:r>
    </w:p>
    <w:p w:rsidR="00F87BEE" w:rsidRDefault="00F87BEE" w:rsidP="00CE4CD0">
      <w:pPr>
        <w:spacing w:after="120"/>
        <w:ind w:left="720" w:hanging="720"/>
        <w:rPr>
          <w:sz w:val="24"/>
        </w:rPr>
      </w:pPr>
      <w:r w:rsidRPr="00FB17CF">
        <w:rPr>
          <w:sz w:val="24"/>
        </w:rPr>
        <w:t xml:space="preserve">Vandell, D. L., &amp; Corasaniti, M. A. (1988). </w:t>
      </w:r>
      <w:r>
        <w:rPr>
          <w:sz w:val="24"/>
        </w:rPr>
        <w:t xml:space="preserve">The relation between third graders' after school care and social, academic, and emotional functioning. </w:t>
      </w:r>
      <w:r>
        <w:rPr>
          <w:i/>
          <w:sz w:val="24"/>
        </w:rPr>
        <w:t>Child Development, 59</w:t>
      </w:r>
      <w:r>
        <w:rPr>
          <w:sz w:val="24"/>
        </w:rPr>
        <w:t>, 868-875.</w:t>
      </w:r>
    </w:p>
    <w:p w:rsidR="00F87BEE" w:rsidRDefault="00F87BEE" w:rsidP="00CE4CD0">
      <w:pPr>
        <w:spacing w:after="120"/>
        <w:ind w:left="720" w:hanging="720"/>
        <w:rPr>
          <w:sz w:val="24"/>
        </w:rPr>
      </w:pPr>
      <w:r>
        <w:rPr>
          <w:sz w:val="24"/>
        </w:rPr>
        <w:t xml:space="preserve">Vandell, D. L., Henderson, V. K., &amp; Wilson, K. S. (1988). A longitudinal study of children with day-care experiences of varying quality. </w:t>
      </w:r>
      <w:r>
        <w:rPr>
          <w:i/>
          <w:sz w:val="24"/>
        </w:rPr>
        <w:t>Child Development, 59</w:t>
      </w:r>
      <w:r>
        <w:rPr>
          <w:sz w:val="24"/>
        </w:rPr>
        <w:t>, 1286-1292.</w:t>
      </w:r>
    </w:p>
    <w:p w:rsidR="00F87BEE" w:rsidRDefault="00F87BEE" w:rsidP="00CE4CD0">
      <w:pPr>
        <w:spacing w:after="120"/>
        <w:ind w:left="720" w:hanging="720"/>
        <w:rPr>
          <w:sz w:val="24"/>
        </w:rPr>
      </w:pPr>
      <w:r>
        <w:rPr>
          <w:sz w:val="24"/>
        </w:rPr>
        <w:t xml:space="preserve">Vandell, D. L., Owen, M. T., Wilson, K. S., &amp; Henderson, V. K. (1988). Social development in infant twins: Peer and mother-child relationships. </w:t>
      </w:r>
      <w:r>
        <w:rPr>
          <w:i/>
          <w:sz w:val="24"/>
        </w:rPr>
        <w:t>Child Development, 59</w:t>
      </w:r>
      <w:r>
        <w:rPr>
          <w:sz w:val="24"/>
        </w:rPr>
        <w:t>, 168-177.</w:t>
      </w:r>
    </w:p>
    <w:p w:rsidR="00F87BEE" w:rsidRDefault="00F87BEE" w:rsidP="00CE4CD0">
      <w:pPr>
        <w:spacing w:after="120"/>
        <w:ind w:left="720" w:hanging="720"/>
        <w:rPr>
          <w:sz w:val="24"/>
        </w:rPr>
      </w:pPr>
      <w:r>
        <w:rPr>
          <w:sz w:val="24"/>
        </w:rPr>
        <w:t>Lederberg, A. R., Rosenblatt, V., Vandell, D. L., &amp; Cha</w:t>
      </w:r>
      <w:r w:rsidR="00D7158C">
        <w:rPr>
          <w:sz w:val="24"/>
        </w:rPr>
        <w:t>pi</w:t>
      </w:r>
      <w:r>
        <w:rPr>
          <w:sz w:val="24"/>
        </w:rPr>
        <w:t xml:space="preserve">n, S. L. (1987). Temporary and long-term friendships in hearing and deaf preschoolers. </w:t>
      </w:r>
      <w:r>
        <w:rPr>
          <w:i/>
          <w:sz w:val="24"/>
        </w:rPr>
        <w:t>Merrill-Palmer Quarterly, 33</w:t>
      </w:r>
      <w:r>
        <w:rPr>
          <w:sz w:val="24"/>
        </w:rPr>
        <w:t>, 515-533.</w:t>
      </w:r>
    </w:p>
    <w:p w:rsidR="00F87BEE" w:rsidRDefault="00F87BEE" w:rsidP="00CE4CD0">
      <w:pPr>
        <w:spacing w:after="120"/>
        <w:ind w:left="720" w:hanging="720"/>
        <w:rPr>
          <w:sz w:val="24"/>
        </w:rPr>
      </w:pPr>
      <w:r>
        <w:rPr>
          <w:sz w:val="24"/>
        </w:rPr>
        <w:t>Vandell, D. L. (1987). Baby sister/baby brother: Reactions to the birth of a sibling and patterns of early sibling relations. In F. F. Schac</w:t>
      </w:r>
      <w:r w:rsidR="00D7158C">
        <w:rPr>
          <w:sz w:val="24"/>
        </w:rPr>
        <w:t>h</w:t>
      </w:r>
      <w:r>
        <w:rPr>
          <w:sz w:val="24"/>
        </w:rPr>
        <w:t xml:space="preserve">ter &amp; R. K. Stone (Eds.), </w:t>
      </w:r>
      <w:r>
        <w:rPr>
          <w:i/>
          <w:sz w:val="24"/>
        </w:rPr>
        <w:t>Practical concerns about siblings: Bridging the research-practice</w:t>
      </w:r>
      <w:r>
        <w:rPr>
          <w:sz w:val="24"/>
        </w:rPr>
        <w:t xml:space="preserve"> </w:t>
      </w:r>
      <w:r>
        <w:rPr>
          <w:i/>
          <w:sz w:val="24"/>
        </w:rPr>
        <w:t>gap</w:t>
      </w:r>
      <w:r>
        <w:rPr>
          <w:sz w:val="24"/>
        </w:rPr>
        <w:t xml:space="preserve"> (pp. 13-37). </w:t>
      </w:r>
      <w:smartTag w:uri="urn:schemas-microsoft-com:office:smarttags" w:element="State">
        <w:smartTag w:uri="urn:schemas-microsoft-com:office:smarttags" w:element="place">
          <w:r>
            <w:rPr>
              <w:sz w:val="24"/>
            </w:rPr>
            <w:t>New York</w:t>
          </w:r>
        </w:smartTag>
      </w:smartTag>
      <w:r>
        <w:rPr>
          <w:sz w:val="24"/>
        </w:rPr>
        <w:t xml:space="preserve">: </w:t>
      </w:r>
      <w:smartTag w:uri="urn:schemas-microsoft-com:office:smarttags" w:element="place">
        <w:r>
          <w:rPr>
            <w:sz w:val="24"/>
          </w:rPr>
          <w:t>Haworth</w:t>
        </w:r>
      </w:smartTag>
      <w:r>
        <w:rPr>
          <w:sz w:val="24"/>
        </w:rPr>
        <w:t>.</w:t>
      </w:r>
    </w:p>
    <w:p w:rsidR="00F87BEE" w:rsidRDefault="00F87BEE" w:rsidP="00CE4CD0">
      <w:pPr>
        <w:spacing w:after="120"/>
        <w:ind w:left="720" w:hanging="720"/>
        <w:rPr>
          <w:sz w:val="24"/>
        </w:rPr>
      </w:pPr>
      <w:r>
        <w:rPr>
          <w:sz w:val="24"/>
        </w:rPr>
        <w:t>Vandel</w:t>
      </w:r>
      <w:r w:rsidRPr="004F42EE">
        <w:rPr>
          <w:sz w:val="24"/>
        </w:rPr>
        <w:t xml:space="preserve">l, D. L. (1987). Review of the book </w:t>
      </w:r>
      <w:r w:rsidRPr="004F42EE">
        <w:rPr>
          <w:i/>
          <w:iCs/>
          <w:sz w:val="24"/>
        </w:rPr>
        <w:t>Social Relationships and Cognitive Development</w:t>
      </w:r>
      <w:r w:rsidRPr="004F42EE">
        <w:rPr>
          <w:sz w:val="24"/>
        </w:rPr>
        <w:t xml:space="preserve">. </w:t>
      </w:r>
      <w:r w:rsidRPr="004F42EE">
        <w:rPr>
          <w:i/>
          <w:sz w:val="24"/>
        </w:rPr>
        <w:t>Child Development Abstracts, 61,</w:t>
      </w:r>
      <w:r w:rsidRPr="004F42EE">
        <w:rPr>
          <w:sz w:val="24"/>
        </w:rPr>
        <w:t xml:space="preserve"> 218-219.</w:t>
      </w:r>
    </w:p>
    <w:p w:rsidR="00F87BEE" w:rsidRDefault="00F87BEE" w:rsidP="00CE4CD0">
      <w:pPr>
        <w:spacing w:after="120"/>
        <w:ind w:left="720" w:hanging="720"/>
        <w:rPr>
          <w:sz w:val="24"/>
        </w:rPr>
      </w:pPr>
      <w:r>
        <w:rPr>
          <w:sz w:val="24"/>
        </w:rPr>
        <w:t xml:space="preserve">Vandell, D. L., Minnett, A., &amp; Santrock, J. W. (1987). Age differences in sibling relationships during middle childhood. </w:t>
      </w:r>
      <w:r>
        <w:rPr>
          <w:i/>
          <w:sz w:val="24"/>
        </w:rPr>
        <w:t>Journal of Applied Developmental Psychology, 8</w:t>
      </w:r>
      <w:r>
        <w:rPr>
          <w:sz w:val="24"/>
        </w:rPr>
        <w:t>, 247-258.</w:t>
      </w:r>
    </w:p>
    <w:p w:rsidR="00F87BEE" w:rsidRDefault="00F87BEE" w:rsidP="00CE4CD0">
      <w:pPr>
        <w:spacing w:after="120"/>
        <w:ind w:left="720" w:hanging="720"/>
        <w:rPr>
          <w:sz w:val="24"/>
        </w:rPr>
      </w:pPr>
      <w:r>
        <w:rPr>
          <w:sz w:val="24"/>
        </w:rPr>
        <w:t xml:space="preserve">Vandell, D. L., &amp; Wilson, K. S. (1987). Infants' interaction with mother, sibling, and peer: Contrasts and relations between interaction systems. </w:t>
      </w:r>
      <w:r>
        <w:rPr>
          <w:i/>
          <w:sz w:val="24"/>
        </w:rPr>
        <w:t>Child Development, 58</w:t>
      </w:r>
      <w:r>
        <w:rPr>
          <w:sz w:val="24"/>
        </w:rPr>
        <w:t>, 176-186.</w:t>
      </w:r>
    </w:p>
    <w:p w:rsidR="00F87BEE" w:rsidRDefault="00F87BEE" w:rsidP="00CE4CD0">
      <w:pPr>
        <w:spacing w:after="120"/>
        <w:ind w:left="720" w:hanging="720"/>
        <w:rPr>
          <w:sz w:val="24"/>
        </w:rPr>
      </w:pPr>
      <w:r>
        <w:rPr>
          <w:sz w:val="24"/>
        </w:rPr>
        <w:t>Lederberg, A. R., Cha</w:t>
      </w:r>
      <w:r w:rsidR="00D7158C">
        <w:rPr>
          <w:sz w:val="24"/>
        </w:rPr>
        <w:t>pi</w:t>
      </w:r>
      <w:r>
        <w:rPr>
          <w:sz w:val="24"/>
        </w:rPr>
        <w:t xml:space="preserve">n, S. L., Rosenblatt, V., &amp; Vandell, D. L. (1986). Ethnic, gender, and age preferences among deaf and hearing preschool peers. </w:t>
      </w:r>
      <w:r>
        <w:rPr>
          <w:i/>
          <w:sz w:val="24"/>
        </w:rPr>
        <w:t>Child Development, 57,</w:t>
      </w:r>
      <w:r>
        <w:rPr>
          <w:sz w:val="24"/>
        </w:rPr>
        <w:t xml:space="preserve"> 375-386.</w:t>
      </w:r>
    </w:p>
    <w:p w:rsidR="00F87BEE" w:rsidRDefault="00F87BEE" w:rsidP="00CE4CD0">
      <w:pPr>
        <w:spacing w:after="120"/>
        <w:ind w:left="720" w:hanging="720"/>
        <w:rPr>
          <w:sz w:val="24"/>
        </w:rPr>
      </w:pPr>
      <w:r>
        <w:rPr>
          <w:sz w:val="24"/>
        </w:rPr>
        <w:t xml:space="preserve">Vandell, D. L. (1984). The use of videotapes and issues of privacy/confidentiality. In J. Sieber (Ed.), </w:t>
      </w:r>
      <w:r>
        <w:rPr>
          <w:i/>
          <w:sz w:val="24"/>
        </w:rPr>
        <w:t>The protection of human subjects in behavioral and social science research</w:t>
      </w:r>
      <w:r>
        <w:rPr>
          <w:sz w:val="24"/>
        </w:rPr>
        <w:t xml:space="preserve"> (pp. 89-94). </w:t>
      </w: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MD</w:t>
          </w:r>
        </w:smartTag>
      </w:smartTag>
      <w:r>
        <w:rPr>
          <w:sz w:val="24"/>
        </w:rPr>
        <w:t>: University Press.</w:t>
      </w:r>
    </w:p>
    <w:p w:rsidR="00F87BEE" w:rsidRDefault="00F87BEE" w:rsidP="00CE4CD0">
      <w:pPr>
        <w:spacing w:after="120"/>
        <w:ind w:left="720" w:hanging="720"/>
        <w:rPr>
          <w:sz w:val="24"/>
        </w:rPr>
      </w:pPr>
      <w:r>
        <w:rPr>
          <w:sz w:val="24"/>
        </w:rPr>
        <w:t xml:space="preserve">Minnett, A. M., Vandell, D. L., &amp; Santrock, J. W. (1983). The effects of sibling status on sibling interaction: Influence of birth order, age, spacing, sex of child, and sex of sibling. </w:t>
      </w:r>
      <w:r>
        <w:rPr>
          <w:i/>
          <w:sz w:val="24"/>
        </w:rPr>
        <w:t>Child Development, 54,</w:t>
      </w:r>
      <w:r>
        <w:rPr>
          <w:sz w:val="24"/>
        </w:rPr>
        <w:t xml:space="preserve"> 1064-1072.</w:t>
      </w:r>
    </w:p>
    <w:p w:rsidR="00F87BEE" w:rsidRDefault="00F87BEE" w:rsidP="00CE4CD0">
      <w:pPr>
        <w:spacing w:after="120"/>
        <w:ind w:left="720" w:hanging="720"/>
        <w:rPr>
          <w:sz w:val="24"/>
        </w:rPr>
      </w:pPr>
      <w:r>
        <w:rPr>
          <w:sz w:val="24"/>
        </w:rPr>
        <w:t xml:space="preserve">Vandell, D. L., &amp; Powers, C. (1983). Daycare quality and children's free play activities. </w:t>
      </w:r>
      <w:r>
        <w:rPr>
          <w:i/>
          <w:sz w:val="24"/>
        </w:rPr>
        <w:t>American Journal of Orthopsychiatry, 53,</w:t>
      </w:r>
      <w:r>
        <w:rPr>
          <w:sz w:val="24"/>
        </w:rPr>
        <w:t xml:space="preserve"> 493-500.</w:t>
      </w:r>
    </w:p>
    <w:p w:rsidR="00F87BEE" w:rsidRDefault="00F87BEE" w:rsidP="00CE4CD0">
      <w:pPr>
        <w:spacing w:after="120"/>
        <w:ind w:left="720" w:hanging="720"/>
        <w:rPr>
          <w:sz w:val="24"/>
        </w:rPr>
      </w:pPr>
      <w:r>
        <w:rPr>
          <w:sz w:val="24"/>
        </w:rPr>
        <w:t xml:space="preserve">Vandell, D. L. (1982). Are fathers like mothers? </w:t>
      </w:r>
      <w:r>
        <w:rPr>
          <w:i/>
          <w:sz w:val="24"/>
        </w:rPr>
        <w:t>Contemporary Psychology, 27</w:t>
      </w:r>
      <w:r>
        <w:rPr>
          <w:sz w:val="24"/>
        </w:rPr>
        <w:t>, 281-282.</w:t>
      </w:r>
    </w:p>
    <w:p w:rsidR="00F87BEE" w:rsidRDefault="00F87BEE" w:rsidP="00CE4CD0">
      <w:pPr>
        <w:spacing w:after="120"/>
        <w:ind w:left="720" w:hanging="720"/>
        <w:rPr>
          <w:sz w:val="24"/>
        </w:rPr>
      </w:pPr>
      <w:r>
        <w:rPr>
          <w:sz w:val="24"/>
        </w:rPr>
        <w:t xml:space="preserve">Vandell, D. L., Anderson, L., Ehrhardt, G., &amp; Wilson, K. S. (1982). Integrating hearing and deaf preschoolers: An attempt to enhance hearing children's interactions with deaf peers. </w:t>
      </w:r>
      <w:r>
        <w:rPr>
          <w:i/>
          <w:sz w:val="24"/>
        </w:rPr>
        <w:t>Child Development, 53,</w:t>
      </w:r>
      <w:r>
        <w:rPr>
          <w:sz w:val="24"/>
        </w:rPr>
        <w:t xml:space="preserve"> 1354-1363.</w:t>
      </w:r>
    </w:p>
    <w:p w:rsidR="00F87BEE" w:rsidRDefault="00F87BEE" w:rsidP="00CE4CD0">
      <w:pPr>
        <w:spacing w:after="120"/>
        <w:ind w:left="720" w:hanging="720"/>
        <w:rPr>
          <w:sz w:val="24"/>
        </w:rPr>
      </w:pPr>
      <w:r>
        <w:rPr>
          <w:sz w:val="24"/>
        </w:rPr>
        <w:t xml:space="preserve">Vandell, D. L., &amp; Wilson, K. S. (1982). Social interaction in the first year: Infants' social skills with peer versus mother. In K. H. Rubin &amp; H. S. Ross (Eds.), </w:t>
      </w:r>
      <w:r>
        <w:rPr>
          <w:i/>
          <w:sz w:val="24"/>
        </w:rPr>
        <w:t>Peer relationships and social skills in childhood</w:t>
      </w:r>
      <w:r>
        <w:rPr>
          <w:sz w:val="24"/>
        </w:rPr>
        <w:t xml:space="preserve"> (pp. 187-208). </w:t>
      </w:r>
      <w:smartTag w:uri="urn:schemas-microsoft-com:office:smarttags" w:element="State">
        <w:smartTag w:uri="urn:schemas-microsoft-com:office:smarttags" w:element="place">
          <w:r>
            <w:rPr>
              <w:sz w:val="24"/>
            </w:rPr>
            <w:t>New York</w:t>
          </w:r>
        </w:smartTag>
      </w:smartTag>
      <w:r>
        <w:rPr>
          <w:sz w:val="24"/>
        </w:rPr>
        <w:t>: Springer-Verlag.</w:t>
      </w:r>
    </w:p>
    <w:p w:rsidR="00F87BEE" w:rsidRDefault="00F87BEE" w:rsidP="00CE4CD0">
      <w:pPr>
        <w:spacing w:after="120"/>
        <w:ind w:left="720" w:hanging="720"/>
        <w:rPr>
          <w:sz w:val="24"/>
        </w:rPr>
      </w:pPr>
      <w:r>
        <w:rPr>
          <w:sz w:val="24"/>
        </w:rPr>
        <w:t xml:space="preserve">Vandell, D. L., &amp; George, L. B. (1981). Social interaction in hearing and deaf preschoolers: Success and failure in initiations. </w:t>
      </w:r>
      <w:r>
        <w:rPr>
          <w:i/>
          <w:sz w:val="24"/>
        </w:rPr>
        <w:t>Child Development, 52</w:t>
      </w:r>
      <w:r>
        <w:rPr>
          <w:sz w:val="24"/>
        </w:rPr>
        <w:t>, 627-635.</w:t>
      </w:r>
    </w:p>
    <w:p w:rsidR="00F87BEE" w:rsidRDefault="00F87BEE" w:rsidP="00CE4CD0">
      <w:pPr>
        <w:spacing w:after="120"/>
        <w:ind w:left="720" w:hanging="720"/>
        <w:rPr>
          <w:sz w:val="24"/>
        </w:rPr>
      </w:pPr>
      <w:r>
        <w:rPr>
          <w:sz w:val="24"/>
        </w:rPr>
        <w:t xml:space="preserve">Vandell, D. L., Wilson, K. S., &amp; Whalen, W. T. (1981). Birth-order and social-experience </w:t>
      </w:r>
      <w:r>
        <w:rPr>
          <w:sz w:val="24"/>
        </w:rPr>
        <w:lastRenderedPageBreak/>
        <w:t xml:space="preserve">differences in infant-peer interaction. </w:t>
      </w:r>
      <w:r>
        <w:rPr>
          <w:i/>
          <w:sz w:val="24"/>
        </w:rPr>
        <w:t>Developmental Psychology, 17,</w:t>
      </w:r>
      <w:r>
        <w:rPr>
          <w:sz w:val="24"/>
        </w:rPr>
        <w:t xml:space="preserve"> 438-445.</w:t>
      </w:r>
    </w:p>
    <w:p w:rsidR="00F87BEE" w:rsidRDefault="00F87BEE" w:rsidP="00CE4CD0">
      <w:pPr>
        <w:spacing w:after="120"/>
        <w:ind w:left="720" w:hanging="720"/>
        <w:rPr>
          <w:sz w:val="24"/>
        </w:rPr>
      </w:pPr>
      <w:r>
        <w:rPr>
          <w:sz w:val="24"/>
        </w:rPr>
        <w:t xml:space="preserve">Vandell, D. L. (1980). Sociability with peer and mother during the first year. </w:t>
      </w:r>
      <w:r>
        <w:rPr>
          <w:i/>
          <w:sz w:val="24"/>
        </w:rPr>
        <w:t>Developmental Psychology, 16</w:t>
      </w:r>
      <w:r>
        <w:rPr>
          <w:sz w:val="24"/>
        </w:rPr>
        <w:t>(4), 355-361.</w:t>
      </w:r>
    </w:p>
    <w:p w:rsidR="00F87BEE" w:rsidRDefault="00F87BEE" w:rsidP="00CE4CD0">
      <w:pPr>
        <w:spacing w:after="120"/>
        <w:ind w:left="720" w:hanging="720"/>
        <w:rPr>
          <w:sz w:val="24"/>
        </w:rPr>
      </w:pPr>
      <w:r>
        <w:rPr>
          <w:sz w:val="24"/>
        </w:rPr>
        <w:t xml:space="preserve">Vandell, D., &amp; Mueller, E. (1980). Peer play and friendships during the first two years. In H. C. Foot, A. J. Chapman, &amp; J. R. Smith (Eds.), </w:t>
      </w:r>
      <w:r>
        <w:rPr>
          <w:i/>
          <w:sz w:val="24"/>
        </w:rPr>
        <w:t>Friendship and social relations in children</w:t>
      </w:r>
      <w:r>
        <w:rPr>
          <w:sz w:val="24"/>
        </w:rPr>
        <w:t xml:space="preserve"> (pp. 181-208). </w:t>
      </w:r>
      <w:smartTag w:uri="urn:schemas-microsoft-com:office:smarttags" w:element="City">
        <w:smartTag w:uri="urn:schemas-microsoft-com:office:smarttags" w:element="place">
          <w:r>
            <w:rPr>
              <w:sz w:val="24"/>
            </w:rPr>
            <w:t>London</w:t>
          </w:r>
        </w:smartTag>
      </w:smartTag>
      <w:r>
        <w:rPr>
          <w:sz w:val="24"/>
        </w:rPr>
        <w:t>: John Wiley &amp; Sons.</w:t>
      </w:r>
    </w:p>
    <w:p w:rsidR="00F87BEE" w:rsidRDefault="00F87BEE" w:rsidP="00CE4CD0">
      <w:pPr>
        <w:spacing w:after="120"/>
        <w:ind w:left="720" w:hanging="720"/>
        <w:rPr>
          <w:sz w:val="24"/>
        </w:rPr>
      </w:pPr>
      <w:r>
        <w:rPr>
          <w:sz w:val="24"/>
        </w:rPr>
        <w:t xml:space="preserve">Vandell, D. L., Wilson, K. S., &amp; Buchanan, N. (1980). Peer interaction during the first year: An examination of its structure, content, and sensitivity to toys. </w:t>
      </w:r>
      <w:r>
        <w:rPr>
          <w:i/>
          <w:sz w:val="24"/>
        </w:rPr>
        <w:t>Child Development, 51</w:t>
      </w:r>
      <w:r>
        <w:rPr>
          <w:sz w:val="24"/>
        </w:rPr>
        <w:t>, 481-488.</w:t>
      </w:r>
    </w:p>
    <w:p w:rsidR="00F87BEE" w:rsidRDefault="00F87BEE" w:rsidP="00CE4CD0">
      <w:pPr>
        <w:spacing w:after="120"/>
        <w:ind w:left="720" w:hanging="720"/>
        <w:rPr>
          <w:sz w:val="24"/>
        </w:rPr>
      </w:pPr>
      <w:r w:rsidRPr="00021967">
        <w:rPr>
          <w:sz w:val="24"/>
        </w:rPr>
        <w:t xml:space="preserve">Mueller, E., &amp; Vandell, D. L. (1979). </w:t>
      </w:r>
      <w:r>
        <w:rPr>
          <w:sz w:val="24"/>
        </w:rPr>
        <w:t xml:space="preserve">Infant-infant interaction. In J. Osofsky (Ed.), </w:t>
      </w:r>
      <w:r>
        <w:rPr>
          <w:i/>
          <w:sz w:val="24"/>
        </w:rPr>
        <w:t>Handbook of infant development</w:t>
      </w:r>
      <w:r>
        <w:rPr>
          <w:sz w:val="24"/>
        </w:rPr>
        <w:t xml:space="preserve"> (pp. 591-622). </w:t>
      </w:r>
      <w:smartTag w:uri="urn:schemas-microsoft-com:office:smarttags" w:element="State">
        <w:smartTag w:uri="urn:schemas-microsoft-com:office:smarttags" w:element="place">
          <w:r>
            <w:rPr>
              <w:sz w:val="24"/>
            </w:rPr>
            <w:t>New York</w:t>
          </w:r>
        </w:smartTag>
      </w:smartTag>
      <w:r>
        <w:rPr>
          <w:sz w:val="24"/>
        </w:rPr>
        <w:t>: John Wiley &amp; Sons.</w:t>
      </w:r>
    </w:p>
    <w:p w:rsidR="00F87BEE" w:rsidRDefault="00F87BEE" w:rsidP="00CE4CD0">
      <w:pPr>
        <w:spacing w:after="120"/>
        <w:ind w:left="720" w:hanging="720"/>
        <w:rPr>
          <w:sz w:val="24"/>
        </w:rPr>
      </w:pPr>
      <w:r>
        <w:rPr>
          <w:sz w:val="24"/>
        </w:rPr>
        <w:t>Vandell, D. L. (1979). Effects of a playgroup experience on mother-son and father-son</w:t>
      </w:r>
      <w:r>
        <w:rPr>
          <w:sz w:val="24"/>
          <w:u w:val="single"/>
        </w:rPr>
        <w:t xml:space="preserve"> </w:t>
      </w:r>
      <w:r>
        <w:rPr>
          <w:sz w:val="24"/>
        </w:rPr>
        <w:t xml:space="preserve">interaction. </w:t>
      </w:r>
      <w:r>
        <w:rPr>
          <w:i/>
          <w:sz w:val="24"/>
        </w:rPr>
        <w:t>Developmental Psychology, 15</w:t>
      </w:r>
      <w:r>
        <w:rPr>
          <w:sz w:val="24"/>
        </w:rPr>
        <w:t>(4), 379-385.</w:t>
      </w:r>
    </w:p>
    <w:p w:rsidR="00F87BEE" w:rsidRDefault="00F87BEE" w:rsidP="00CE4CD0">
      <w:pPr>
        <w:spacing w:after="120"/>
        <w:ind w:left="720" w:hanging="720"/>
        <w:rPr>
          <w:sz w:val="24"/>
        </w:rPr>
      </w:pPr>
      <w:r>
        <w:rPr>
          <w:sz w:val="24"/>
        </w:rPr>
        <w:t xml:space="preserve">Vandell, D. L. (1979). A micro-analysis of toddlers’ social interactions with mothers and fathers. </w:t>
      </w:r>
      <w:r>
        <w:rPr>
          <w:i/>
          <w:sz w:val="24"/>
        </w:rPr>
        <w:t>Journal of Genetic Psychology, 134</w:t>
      </w:r>
      <w:r>
        <w:rPr>
          <w:sz w:val="24"/>
        </w:rPr>
        <w:t>, 299-312.</w:t>
      </w:r>
    </w:p>
    <w:p w:rsidR="00F87BEE" w:rsidRDefault="00F87BEE" w:rsidP="00CE4CD0">
      <w:pPr>
        <w:spacing w:after="120"/>
        <w:rPr>
          <w:sz w:val="24"/>
        </w:rPr>
      </w:pPr>
      <w:r>
        <w:rPr>
          <w:b/>
          <w:sz w:val="24"/>
          <w:u w:val="single"/>
        </w:rPr>
        <w:t>NETWORK PUBLICATIONS</w:t>
      </w:r>
    </w:p>
    <w:p w:rsidR="00F87BEE" w:rsidRDefault="00F87BEE" w:rsidP="00CE4CD0">
      <w:pPr>
        <w:pStyle w:val="BodyText2"/>
        <w:spacing w:after="120"/>
        <w:rPr>
          <w:sz w:val="24"/>
        </w:rPr>
      </w:pPr>
      <w:r w:rsidRPr="00CA6463">
        <w:rPr>
          <w:sz w:val="24"/>
        </w:rPr>
        <w:t>Deborah Vandell is a member of the NICHD Early Child Care Research Network. The publications listed below resulted from the collaborative work conducted by the Network.</w:t>
      </w:r>
    </w:p>
    <w:p w:rsidR="00021967" w:rsidRDefault="00021967" w:rsidP="00021967">
      <w:pPr>
        <w:spacing w:after="120"/>
        <w:ind w:left="720" w:hanging="720"/>
        <w:rPr>
          <w:sz w:val="24"/>
          <w:szCs w:val="24"/>
        </w:rPr>
      </w:pPr>
      <w:r w:rsidRPr="00860EC9">
        <w:rPr>
          <w:sz w:val="24"/>
          <w:szCs w:val="24"/>
        </w:rPr>
        <w:t>Belsky, J., Steinberg, L., Houts, R. M., Halpern-Felsher, B. L., &amp; NICHD Early Child Care Research Network. (</w:t>
      </w:r>
      <w:r>
        <w:rPr>
          <w:sz w:val="24"/>
          <w:szCs w:val="24"/>
        </w:rPr>
        <w:t>2010</w:t>
      </w:r>
      <w:r w:rsidRPr="00860EC9">
        <w:rPr>
          <w:sz w:val="24"/>
          <w:szCs w:val="24"/>
        </w:rPr>
        <w:t xml:space="preserve">). The development of reproductive strategy in females: Early maternal harshness </w:t>
      </w:r>
      <w:r w:rsidRPr="00860EC9">
        <w:rPr>
          <w:sz w:val="24"/>
          <w:szCs w:val="24"/>
        </w:rPr>
        <w:sym w:font="Wingdings" w:char="F0E0"/>
      </w:r>
      <w:r w:rsidRPr="00860EC9">
        <w:rPr>
          <w:sz w:val="24"/>
          <w:szCs w:val="24"/>
        </w:rPr>
        <w:t xml:space="preserve"> earlier menarche </w:t>
      </w:r>
      <w:r w:rsidRPr="00860EC9">
        <w:rPr>
          <w:sz w:val="24"/>
          <w:szCs w:val="24"/>
        </w:rPr>
        <w:sym w:font="Wingdings" w:char="F0E0"/>
      </w:r>
      <w:r w:rsidRPr="00860EC9">
        <w:rPr>
          <w:sz w:val="24"/>
          <w:szCs w:val="24"/>
        </w:rPr>
        <w:t xml:space="preserve"> increased sexual risk taking. </w:t>
      </w:r>
      <w:r w:rsidRPr="00860EC9">
        <w:rPr>
          <w:i/>
          <w:sz w:val="24"/>
          <w:szCs w:val="24"/>
        </w:rPr>
        <w:t>Developmental Psychology</w:t>
      </w:r>
      <w:r>
        <w:rPr>
          <w:i/>
          <w:sz w:val="24"/>
          <w:szCs w:val="24"/>
        </w:rPr>
        <w:t>, 46,</w:t>
      </w:r>
      <w:r>
        <w:rPr>
          <w:sz w:val="24"/>
          <w:szCs w:val="24"/>
        </w:rPr>
        <w:t xml:space="preserve"> 120-128</w:t>
      </w:r>
      <w:r w:rsidRPr="00860EC9">
        <w:rPr>
          <w:i/>
          <w:sz w:val="24"/>
          <w:szCs w:val="24"/>
        </w:rPr>
        <w:t>.</w:t>
      </w:r>
    </w:p>
    <w:p w:rsidR="0067240F" w:rsidRPr="00860EC9" w:rsidRDefault="0067240F" w:rsidP="0067240F">
      <w:pPr>
        <w:spacing w:after="120"/>
        <w:ind w:left="720" w:hanging="720"/>
        <w:rPr>
          <w:sz w:val="24"/>
          <w:szCs w:val="24"/>
        </w:rPr>
      </w:pPr>
      <w:r w:rsidRPr="00860EC9">
        <w:rPr>
          <w:sz w:val="24"/>
          <w:szCs w:val="24"/>
        </w:rPr>
        <w:t>Campbell, S. B., S</w:t>
      </w:r>
      <w:r w:rsidR="008B0930">
        <w:rPr>
          <w:sz w:val="24"/>
          <w:szCs w:val="24"/>
        </w:rPr>
        <w:t>pi</w:t>
      </w:r>
      <w:r w:rsidRPr="00860EC9">
        <w:rPr>
          <w:sz w:val="24"/>
          <w:szCs w:val="24"/>
        </w:rPr>
        <w:t xml:space="preserve">eker, S., Vandergrift, N., Belsky, J., Burchinal, M., &amp; NICHD Early Child </w:t>
      </w:r>
      <w:r>
        <w:rPr>
          <w:sz w:val="24"/>
          <w:szCs w:val="24"/>
        </w:rPr>
        <w:t>Care Research Network. (2010</w:t>
      </w:r>
      <w:r w:rsidRPr="00860EC9">
        <w:rPr>
          <w:sz w:val="24"/>
          <w:szCs w:val="24"/>
        </w:rPr>
        <w:t xml:space="preserve">). Predictors and sequelae of trajectories of physical aggression in school-age boys and girls. </w:t>
      </w:r>
      <w:r w:rsidRPr="00860EC9">
        <w:rPr>
          <w:i/>
          <w:sz w:val="24"/>
          <w:szCs w:val="24"/>
        </w:rPr>
        <w:t>Development and Psychopathology</w:t>
      </w:r>
      <w:r>
        <w:rPr>
          <w:i/>
          <w:sz w:val="24"/>
          <w:szCs w:val="24"/>
        </w:rPr>
        <w:t>, 22</w:t>
      </w:r>
      <w:r>
        <w:rPr>
          <w:sz w:val="24"/>
          <w:szCs w:val="24"/>
        </w:rPr>
        <w:t>, 133-150.</w:t>
      </w:r>
    </w:p>
    <w:p w:rsidR="00801286" w:rsidRDefault="00801286" w:rsidP="00801286">
      <w:pPr>
        <w:spacing w:after="120"/>
        <w:ind w:left="720" w:hanging="720"/>
        <w:rPr>
          <w:i/>
          <w:sz w:val="24"/>
          <w:szCs w:val="24"/>
        </w:rPr>
      </w:pPr>
      <w:r>
        <w:rPr>
          <w:sz w:val="24"/>
          <w:szCs w:val="24"/>
        </w:rPr>
        <w:t xml:space="preserve">Crosnoe, R., Leventhal, T., Wirth, R. J., </w:t>
      </w:r>
      <w:r w:rsidR="00AB4923">
        <w:rPr>
          <w:sz w:val="24"/>
          <w:szCs w:val="24"/>
        </w:rPr>
        <w:t>Pierce</w:t>
      </w:r>
      <w:r>
        <w:rPr>
          <w:sz w:val="24"/>
          <w:szCs w:val="24"/>
        </w:rPr>
        <w:t xml:space="preserve">, K. M., </w:t>
      </w:r>
      <w:r w:rsidR="00D7158C">
        <w:rPr>
          <w:sz w:val="24"/>
          <w:szCs w:val="24"/>
        </w:rPr>
        <w:t>Pi</w:t>
      </w:r>
      <w:r>
        <w:rPr>
          <w:sz w:val="24"/>
          <w:szCs w:val="24"/>
        </w:rPr>
        <w:t xml:space="preserve">anta, R., &amp; NICHD Early Child Care Research Network. (2010). Family socioeconomic status and consistent environmental stimulation in early childhood. </w:t>
      </w:r>
      <w:r>
        <w:rPr>
          <w:i/>
          <w:sz w:val="24"/>
          <w:szCs w:val="24"/>
        </w:rPr>
        <w:t>Child Development, 81,</w:t>
      </w:r>
      <w:r>
        <w:rPr>
          <w:sz w:val="24"/>
          <w:szCs w:val="24"/>
        </w:rPr>
        <w:t xml:space="preserve"> 972-987</w:t>
      </w:r>
      <w:r>
        <w:rPr>
          <w:i/>
          <w:sz w:val="24"/>
          <w:szCs w:val="24"/>
        </w:rPr>
        <w:t>.</w:t>
      </w:r>
    </w:p>
    <w:p w:rsidR="00DB7F45" w:rsidRPr="00EB1126" w:rsidRDefault="00DB7F45" w:rsidP="00DB7F45">
      <w:pPr>
        <w:spacing w:after="120"/>
        <w:ind w:left="720" w:hanging="720"/>
        <w:rPr>
          <w:sz w:val="24"/>
          <w:szCs w:val="24"/>
        </w:rPr>
      </w:pPr>
      <w:r w:rsidRPr="00EB1126">
        <w:rPr>
          <w:sz w:val="24"/>
          <w:szCs w:val="24"/>
        </w:rPr>
        <w:t xml:space="preserve">Crosnoe, R., Morrison, F., Burchinal, M., </w:t>
      </w:r>
      <w:r w:rsidR="00D7158C">
        <w:rPr>
          <w:sz w:val="24"/>
          <w:szCs w:val="24"/>
        </w:rPr>
        <w:t>Pi</w:t>
      </w:r>
      <w:r w:rsidRPr="00EB1126">
        <w:rPr>
          <w:sz w:val="24"/>
          <w:szCs w:val="24"/>
        </w:rPr>
        <w:t xml:space="preserve">anta, R., Keating, D., Friedman, S. L., Clarke-Stewart, K. A., &amp; NICHD Early Child </w:t>
      </w:r>
      <w:r>
        <w:rPr>
          <w:sz w:val="24"/>
          <w:szCs w:val="24"/>
        </w:rPr>
        <w:t>Care Research Network. (2010</w:t>
      </w:r>
      <w:r w:rsidRPr="00EB1126">
        <w:rPr>
          <w:sz w:val="24"/>
          <w:szCs w:val="24"/>
        </w:rPr>
        <w:t>). Instruction,</w:t>
      </w:r>
      <w:r>
        <w:rPr>
          <w:sz w:val="24"/>
          <w:szCs w:val="24"/>
        </w:rPr>
        <w:t xml:space="preserve"> </w:t>
      </w:r>
      <w:r w:rsidRPr="00EB1126">
        <w:rPr>
          <w:sz w:val="24"/>
          <w:szCs w:val="24"/>
        </w:rPr>
        <w:t xml:space="preserve">teacher-student relations, and math achievement trajectories in elementary school. </w:t>
      </w:r>
      <w:r w:rsidRPr="00EB1126">
        <w:rPr>
          <w:i/>
          <w:sz w:val="24"/>
          <w:szCs w:val="24"/>
        </w:rPr>
        <w:t>Journal of Educational Psychology</w:t>
      </w:r>
      <w:r>
        <w:rPr>
          <w:i/>
          <w:sz w:val="24"/>
          <w:szCs w:val="24"/>
        </w:rPr>
        <w:t>, 102,</w:t>
      </w:r>
      <w:r>
        <w:rPr>
          <w:sz w:val="24"/>
          <w:szCs w:val="24"/>
        </w:rPr>
        <w:t xml:space="preserve"> 407-417.</w:t>
      </w:r>
    </w:p>
    <w:p w:rsidR="00021967" w:rsidRPr="000F679B" w:rsidRDefault="00021967" w:rsidP="00021967">
      <w:pPr>
        <w:spacing w:after="120"/>
        <w:ind w:left="720" w:hanging="720"/>
        <w:rPr>
          <w:sz w:val="24"/>
          <w:szCs w:val="24"/>
        </w:rPr>
      </w:pPr>
      <w:r w:rsidRPr="000F679B">
        <w:rPr>
          <w:sz w:val="24"/>
          <w:szCs w:val="24"/>
        </w:rPr>
        <w:t>McCartney, K., Burchinal, M., Clarke-Stewart, A., Bub, K. L., Owen, M. T., Belsky, J., &amp; NICHD Early Child Care Research Network (</w:t>
      </w:r>
      <w:r>
        <w:rPr>
          <w:sz w:val="24"/>
          <w:szCs w:val="24"/>
        </w:rPr>
        <w:t>2010</w:t>
      </w:r>
      <w:r w:rsidRPr="000F679B">
        <w:rPr>
          <w:sz w:val="24"/>
          <w:szCs w:val="24"/>
        </w:rPr>
        <w:t xml:space="preserve">). Testing a series of causal propositions relating time in child care to children’s externalizing behavior. </w:t>
      </w:r>
      <w:r w:rsidRPr="000F679B">
        <w:rPr>
          <w:i/>
          <w:sz w:val="24"/>
          <w:szCs w:val="24"/>
        </w:rPr>
        <w:t>Developmental Psychology</w:t>
      </w:r>
      <w:r>
        <w:rPr>
          <w:i/>
          <w:sz w:val="24"/>
          <w:szCs w:val="24"/>
        </w:rPr>
        <w:t>, 46,</w:t>
      </w:r>
      <w:r>
        <w:rPr>
          <w:sz w:val="24"/>
          <w:szCs w:val="24"/>
        </w:rPr>
        <w:t xml:space="preserve"> 1-17</w:t>
      </w:r>
      <w:r w:rsidRPr="000F679B">
        <w:rPr>
          <w:sz w:val="24"/>
          <w:szCs w:val="24"/>
        </w:rPr>
        <w:t>.</w:t>
      </w:r>
    </w:p>
    <w:p w:rsidR="00592155" w:rsidRDefault="00592155" w:rsidP="00592155">
      <w:pPr>
        <w:spacing w:after="120"/>
        <w:ind w:left="720" w:hanging="720"/>
        <w:rPr>
          <w:sz w:val="24"/>
          <w:szCs w:val="24"/>
        </w:rPr>
      </w:pPr>
      <w:r w:rsidRPr="00592155">
        <w:rPr>
          <w:sz w:val="24"/>
          <w:szCs w:val="24"/>
        </w:rPr>
        <w:t xml:space="preserve">Roisman, G. I., Monahan, K. C., Campbell, S. B., Steinberg, L., Cauffman, E., &amp; NICHD Early Child Care Research Network. (2010). Is adolescence-onset antisocial behavior developmentally normative? </w:t>
      </w:r>
      <w:r w:rsidRPr="00592155">
        <w:rPr>
          <w:i/>
          <w:sz w:val="24"/>
          <w:szCs w:val="24"/>
        </w:rPr>
        <w:t>Development and Psychopathology, 22,</w:t>
      </w:r>
      <w:r w:rsidRPr="00592155">
        <w:rPr>
          <w:sz w:val="24"/>
          <w:szCs w:val="24"/>
        </w:rPr>
        <w:t xml:space="preserve"> 295-311.</w:t>
      </w:r>
    </w:p>
    <w:p w:rsidR="00592155" w:rsidRPr="00592155" w:rsidRDefault="00592155" w:rsidP="00592155">
      <w:pPr>
        <w:spacing w:after="120"/>
        <w:ind w:left="720" w:hanging="720"/>
        <w:rPr>
          <w:sz w:val="24"/>
          <w:szCs w:val="24"/>
        </w:rPr>
      </w:pPr>
      <w:r w:rsidRPr="00592155">
        <w:rPr>
          <w:sz w:val="24"/>
          <w:szCs w:val="24"/>
        </w:rPr>
        <w:t xml:space="preserve">Susman, E. J., Houts, R. M., Steinberg, L., Belsky, J., Cauffman, E., DeHart, G., Friedman, S. L., Roisman, G. I., Halpern-Felsher, B. L., &amp; NICHD Early Child Care Research Network. (2010). Longitudinal development of secondary sexual characteristics in girls and boys </w:t>
      </w:r>
      <w:r w:rsidRPr="00592155">
        <w:rPr>
          <w:sz w:val="24"/>
          <w:szCs w:val="24"/>
        </w:rPr>
        <w:lastRenderedPageBreak/>
        <w:t xml:space="preserve">between ages 9½ and 15½ years. </w:t>
      </w:r>
      <w:r w:rsidRPr="00592155">
        <w:rPr>
          <w:i/>
          <w:sz w:val="24"/>
          <w:szCs w:val="24"/>
        </w:rPr>
        <w:t>Archives of Pediatrics and Adolescent Medicine, 164,</w:t>
      </w:r>
      <w:r w:rsidRPr="00592155">
        <w:rPr>
          <w:sz w:val="24"/>
          <w:szCs w:val="24"/>
        </w:rPr>
        <w:t xml:space="preserve"> 166-173.</w:t>
      </w:r>
    </w:p>
    <w:p w:rsidR="0047673F" w:rsidRPr="0047673F" w:rsidRDefault="0047673F" w:rsidP="00CE4CD0">
      <w:pPr>
        <w:spacing w:after="120"/>
        <w:ind w:left="720" w:hanging="720"/>
        <w:rPr>
          <w:sz w:val="24"/>
          <w:szCs w:val="24"/>
        </w:rPr>
      </w:pPr>
      <w:r w:rsidRPr="00592155">
        <w:rPr>
          <w:sz w:val="24"/>
          <w:szCs w:val="24"/>
        </w:rPr>
        <w:t xml:space="preserve">Campbell, S. B., Morgan-Lopez, A. A., Cox, M. J., McLoyd, V. C., &amp; NICHD Early Child Care </w:t>
      </w:r>
      <w:r w:rsidRPr="0047673F">
        <w:rPr>
          <w:sz w:val="24"/>
          <w:szCs w:val="24"/>
        </w:rPr>
        <w:t xml:space="preserve">Research Network. (2009). A latent class analysis of maternal depressive symptoms over 12 years and offspring adjustment in adolescence. </w:t>
      </w:r>
      <w:r w:rsidRPr="0047673F">
        <w:rPr>
          <w:i/>
          <w:sz w:val="24"/>
          <w:szCs w:val="24"/>
        </w:rPr>
        <w:t>Journal of Abnormal Psychology, 118,</w:t>
      </w:r>
      <w:r w:rsidRPr="0047673F">
        <w:rPr>
          <w:sz w:val="24"/>
          <w:szCs w:val="24"/>
        </w:rPr>
        <w:t xml:space="preserve"> 479-493</w:t>
      </w:r>
      <w:r w:rsidRPr="0047673F">
        <w:rPr>
          <w:i/>
          <w:sz w:val="24"/>
          <w:szCs w:val="24"/>
        </w:rPr>
        <w:t>.</w:t>
      </w:r>
    </w:p>
    <w:p w:rsidR="00592155" w:rsidRPr="00592155" w:rsidRDefault="00592155" w:rsidP="00592155">
      <w:pPr>
        <w:spacing w:after="120"/>
        <w:ind w:left="720" w:hanging="720"/>
        <w:rPr>
          <w:sz w:val="24"/>
          <w:szCs w:val="24"/>
        </w:rPr>
      </w:pPr>
      <w:r w:rsidRPr="00592155">
        <w:rPr>
          <w:sz w:val="24"/>
          <w:szCs w:val="24"/>
        </w:rPr>
        <w:t>Roisman, G. I., Booth-LaForce, C., Cauffman, E., S</w:t>
      </w:r>
      <w:r w:rsidR="008B0930">
        <w:rPr>
          <w:sz w:val="24"/>
          <w:szCs w:val="24"/>
        </w:rPr>
        <w:t>pi</w:t>
      </w:r>
      <w:r w:rsidRPr="00592155">
        <w:rPr>
          <w:sz w:val="24"/>
          <w:szCs w:val="24"/>
        </w:rPr>
        <w:t xml:space="preserve">eker, S., &amp; NICHD Early Child Care Research Network. (2009). The developmental significance of adolescent romantic relationships: Parent and peer predictors of engagement and quality at age 15. </w:t>
      </w:r>
      <w:r w:rsidRPr="00592155">
        <w:rPr>
          <w:i/>
          <w:sz w:val="24"/>
          <w:szCs w:val="24"/>
        </w:rPr>
        <w:t>Journal of Youth and Adolescence, 38,</w:t>
      </w:r>
      <w:r w:rsidRPr="00592155">
        <w:rPr>
          <w:sz w:val="24"/>
          <w:szCs w:val="24"/>
        </w:rPr>
        <w:t xml:space="preserve"> 1294-1303.</w:t>
      </w:r>
    </w:p>
    <w:p w:rsidR="00F87BEE" w:rsidRPr="00FB17CF" w:rsidRDefault="00F87BEE" w:rsidP="00CE4CD0">
      <w:pPr>
        <w:spacing w:after="120"/>
        <w:ind w:left="720" w:hanging="720"/>
        <w:rPr>
          <w:sz w:val="24"/>
          <w:szCs w:val="24"/>
        </w:rPr>
      </w:pPr>
      <w:r w:rsidRPr="00DE250B">
        <w:rPr>
          <w:sz w:val="24"/>
          <w:szCs w:val="24"/>
        </w:rPr>
        <w:t xml:space="preserve">Roisman, G. I., Susman, E., Barnett-Walker, K., Booth-LaForce, C., Owen, M. T., Belsky, J., Bradley, R. H., Houts, R., Steinberg, L., &amp; NICHD Early Child </w:t>
      </w:r>
      <w:r w:rsidR="00FB17CF">
        <w:rPr>
          <w:sz w:val="24"/>
          <w:szCs w:val="24"/>
        </w:rPr>
        <w:t>Care Research Network. (2009</w:t>
      </w:r>
      <w:r w:rsidRPr="00DE250B">
        <w:rPr>
          <w:sz w:val="24"/>
          <w:szCs w:val="24"/>
        </w:rPr>
        <w:t xml:space="preserve">). Early family and child-care antecedents of awakening cortisol levels in adolescence. </w:t>
      </w:r>
      <w:r w:rsidRPr="00DE250B">
        <w:rPr>
          <w:i/>
          <w:sz w:val="24"/>
          <w:szCs w:val="24"/>
        </w:rPr>
        <w:t>Child Development</w:t>
      </w:r>
      <w:r w:rsidR="00FB17CF">
        <w:rPr>
          <w:i/>
          <w:sz w:val="24"/>
          <w:szCs w:val="24"/>
        </w:rPr>
        <w:t>, 80,</w:t>
      </w:r>
      <w:r w:rsidR="00FB17CF">
        <w:rPr>
          <w:sz w:val="24"/>
          <w:szCs w:val="24"/>
        </w:rPr>
        <w:t xml:space="preserve"> 907-920.</w:t>
      </w:r>
    </w:p>
    <w:p w:rsidR="00F87BEE" w:rsidRPr="0013378A" w:rsidRDefault="00F87BEE" w:rsidP="00CE4CD0">
      <w:pPr>
        <w:spacing w:after="120"/>
        <w:ind w:left="720" w:hanging="720"/>
        <w:rPr>
          <w:sz w:val="24"/>
          <w:szCs w:val="24"/>
        </w:rPr>
      </w:pPr>
      <w:r w:rsidRPr="0013378A">
        <w:rPr>
          <w:sz w:val="24"/>
          <w:szCs w:val="24"/>
        </w:rPr>
        <w:t xml:space="preserve">Bradley, R. H., Nader, P., O’Brien, M., Houts, R., Belsky, J., Crosnoe, R., and NICHD Early Child Care Research Network. (2008). Adiposity and internalizing problems: Infancy to middle childhood. In H. D. Davies &amp; H. E. Fitzgerald (Set Eds.) &amp; H. E. Fitzgerald &amp; V. Mousouli (Vol. Eds.), </w:t>
      </w:r>
      <w:r w:rsidRPr="0013378A">
        <w:rPr>
          <w:i/>
          <w:sz w:val="24"/>
          <w:szCs w:val="24"/>
        </w:rPr>
        <w:t>Obesity in childhood and adolescence: Vol. 2. Understanding development and prevention</w:t>
      </w:r>
      <w:r w:rsidRPr="0013378A">
        <w:rPr>
          <w:sz w:val="24"/>
          <w:szCs w:val="24"/>
        </w:rPr>
        <w:t xml:space="preserve"> (pp. 73-91). </w:t>
      </w:r>
      <w:smartTag w:uri="urn:schemas-microsoft-com:office:smarttags" w:element="place">
        <w:smartTag w:uri="urn:schemas-microsoft-com:office:smarttags" w:element="City">
          <w:r w:rsidRPr="0013378A">
            <w:rPr>
              <w:sz w:val="24"/>
              <w:szCs w:val="24"/>
            </w:rPr>
            <w:t>Westport</w:t>
          </w:r>
        </w:smartTag>
        <w:r w:rsidRPr="0013378A">
          <w:rPr>
            <w:sz w:val="24"/>
            <w:szCs w:val="24"/>
          </w:rPr>
          <w:t xml:space="preserve">, </w:t>
        </w:r>
        <w:smartTag w:uri="urn:schemas-microsoft-com:office:smarttags" w:element="State">
          <w:r w:rsidRPr="0013378A">
            <w:rPr>
              <w:sz w:val="24"/>
              <w:szCs w:val="24"/>
            </w:rPr>
            <w:t>CT</w:t>
          </w:r>
        </w:smartTag>
      </w:smartTag>
      <w:r w:rsidRPr="0013378A">
        <w:rPr>
          <w:sz w:val="24"/>
          <w:szCs w:val="24"/>
        </w:rPr>
        <w:t>: Praeger.</w:t>
      </w:r>
    </w:p>
    <w:p w:rsidR="00F87BEE" w:rsidRPr="005865DD" w:rsidRDefault="00F87BEE" w:rsidP="00CE4CD0">
      <w:pPr>
        <w:spacing w:after="120"/>
        <w:ind w:left="720" w:hanging="720"/>
        <w:rPr>
          <w:sz w:val="24"/>
          <w:szCs w:val="24"/>
        </w:rPr>
      </w:pPr>
      <w:r w:rsidRPr="005865DD">
        <w:rPr>
          <w:sz w:val="24"/>
          <w:szCs w:val="24"/>
        </w:rPr>
        <w:t xml:space="preserve">Bradley, R. H., Houts, R., Nader, P., O’Brien, M., Belsky, J., Crosnoe, R., &amp; NICHD Early Child Care Research Network. (2008). The relationship between body mass index and behavior in children. </w:t>
      </w:r>
      <w:r w:rsidRPr="005865DD">
        <w:rPr>
          <w:i/>
          <w:sz w:val="24"/>
          <w:szCs w:val="24"/>
        </w:rPr>
        <w:t>The Journal of Pediatrics, 153</w:t>
      </w:r>
      <w:r w:rsidRPr="005865DD">
        <w:rPr>
          <w:sz w:val="24"/>
          <w:szCs w:val="24"/>
        </w:rPr>
        <w:t>(5), 629-634.</w:t>
      </w:r>
    </w:p>
    <w:p w:rsidR="00F87BEE" w:rsidRPr="004B405C" w:rsidRDefault="00F87BEE" w:rsidP="00CE4CD0">
      <w:pPr>
        <w:spacing w:after="120"/>
        <w:ind w:left="720" w:hanging="720"/>
        <w:rPr>
          <w:sz w:val="24"/>
          <w:szCs w:val="24"/>
        </w:rPr>
      </w:pPr>
      <w:r w:rsidRPr="004B405C">
        <w:rPr>
          <w:sz w:val="24"/>
          <w:szCs w:val="24"/>
        </w:rPr>
        <w:t xml:space="preserve">Nader, P. R., Bradley, R. H., Houts, R. M., McRitchie, S. L., O’Brien, M., &amp; NICHD Early Child Care Research Network. (2008). Moderate-to-vigorous physical activity from ages 9 to 15 years. </w:t>
      </w:r>
      <w:r w:rsidRPr="004B405C">
        <w:rPr>
          <w:i/>
          <w:sz w:val="24"/>
          <w:szCs w:val="24"/>
        </w:rPr>
        <w:t>Journal of the American Medical Association, 300</w:t>
      </w:r>
      <w:r w:rsidRPr="004B405C">
        <w:rPr>
          <w:sz w:val="24"/>
          <w:szCs w:val="24"/>
        </w:rPr>
        <w:t>(3), 295-305</w:t>
      </w:r>
      <w:r w:rsidRPr="004B405C">
        <w:rPr>
          <w:i/>
          <w:sz w:val="24"/>
          <w:szCs w:val="24"/>
        </w:rPr>
        <w:t>.</w:t>
      </w:r>
    </w:p>
    <w:p w:rsidR="00F87BEE" w:rsidRPr="00B14392" w:rsidRDefault="008B0930" w:rsidP="00CE4CD0">
      <w:pPr>
        <w:spacing w:after="120"/>
        <w:ind w:left="720" w:hanging="720"/>
        <w:rPr>
          <w:sz w:val="24"/>
          <w:szCs w:val="24"/>
        </w:rPr>
      </w:pPr>
      <w:r>
        <w:rPr>
          <w:sz w:val="24"/>
          <w:szCs w:val="24"/>
        </w:rPr>
        <w:t>Pi</w:t>
      </w:r>
      <w:r w:rsidR="00F87BEE" w:rsidRPr="00915946">
        <w:rPr>
          <w:sz w:val="24"/>
          <w:szCs w:val="24"/>
        </w:rPr>
        <w:t>anta, R. C., Belsky, J., Vandergrift, N., Houts, R., Morrison, F., &amp; NICHD Early Child Care Research Network. (</w:t>
      </w:r>
      <w:r w:rsidR="00F87BEE">
        <w:rPr>
          <w:sz w:val="24"/>
          <w:szCs w:val="24"/>
        </w:rPr>
        <w:t>2008</w:t>
      </w:r>
      <w:r w:rsidR="00F87BEE" w:rsidRPr="00915946">
        <w:rPr>
          <w:sz w:val="24"/>
          <w:szCs w:val="24"/>
        </w:rPr>
        <w:t xml:space="preserve">). Classroom effects on children’s achievement trajectories in elementary school. </w:t>
      </w:r>
      <w:r w:rsidR="00F87BEE" w:rsidRPr="00915946">
        <w:rPr>
          <w:i/>
          <w:sz w:val="24"/>
          <w:szCs w:val="24"/>
        </w:rPr>
        <w:t>American Educational Research Journal</w:t>
      </w:r>
      <w:r w:rsidR="00F87BEE">
        <w:rPr>
          <w:i/>
          <w:sz w:val="24"/>
          <w:szCs w:val="24"/>
        </w:rPr>
        <w:t>, 45</w:t>
      </w:r>
      <w:r w:rsidR="00F87BEE">
        <w:rPr>
          <w:sz w:val="24"/>
          <w:szCs w:val="24"/>
        </w:rPr>
        <w:t>(2), 365-397.</w:t>
      </w:r>
    </w:p>
    <w:p w:rsidR="00F87BEE" w:rsidRPr="0013378A" w:rsidRDefault="00F87BEE" w:rsidP="00CE4CD0">
      <w:pPr>
        <w:spacing w:after="120"/>
        <w:ind w:left="720" w:hanging="720"/>
        <w:rPr>
          <w:sz w:val="24"/>
          <w:szCs w:val="24"/>
        </w:rPr>
      </w:pPr>
      <w:r w:rsidRPr="0013378A">
        <w:rPr>
          <w:sz w:val="24"/>
          <w:szCs w:val="24"/>
        </w:rPr>
        <w:t>Belsky, J., Steinberg, L. D., Houts, R. M., Friedman, S.</w:t>
      </w:r>
      <w:r>
        <w:rPr>
          <w:sz w:val="24"/>
          <w:szCs w:val="24"/>
        </w:rPr>
        <w:t xml:space="preserve"> </w:t>
      </w:r>
      <w:r w:rsidRPr="0013378A">
        <w:rPr>
          <w:sz w:val="24"/>
          <w:szCs w:val="24"/>
        </w:rPr>
        <w:t xml:space="preserve">L., de Hart, G., Cauffman, E., Roisman, G. I., Halpern-Felsher, B. L., Susman, E., &amp; NICHD Early Child Care Research Network. (2007). Family rearing antecedents of pubertal timing. </w:t>
      </w:r>
      <w:r w:rsidRPr="0013378A">
        <w:rPr>
          <w:i/>
          <w:sz w:val="24"/>
          <w:szCs w:val="24"/>
        </w:rPr>
        <w:t>Child Development, 78</w:t>
      </w:r>
      <w:r w:rsidRPr="0013378A">
        <w:rPr>
          <w:sz w:val="24"/>
          <w:szCs w:val="24"/>
        </w:rPr>
        <w:t>(4), 1302-1321.</w:t>
      </w:r>
    </w:p>
    <w:p w:rsidR="00F87BEE" w:rsidRPr="0013378A" w:rsidRDefault="00F87BEE" w:rsidP="00CE4CD0">
      <w:pPr>
        <w:spacing w:after="120"/>
        <w:ind w:left="720" w:hanging="720"/>
        <w:rPr>
          <w:sz w:val="24"/>
          <w:szCs w:val="24"/>
        </w:rPr>
      </w:pPr>
      <w:r w:rsidRPr="0013378A">
        <w:rPr>
          <w:sz w:val="24"/>
          <w:szCs w:val="24"/>
        </w:rPr>
        <w:t xml:space="preserve">O’Brien, M., Nader, P. R., Houts, R. M., Bradley, R., Friedman, S. L., Belsky, J., Susman, E., &amp; NICHD Early Child Care Research Network. (2007). The ecology of childhood overweight: A 12-year longitudinal analysis. </w:t>
      </w:r>
      <w:r w:rsidRPr="0013378A">
        <w:rPr>
          <w:i/>
          <w:sz w:val="24"/>
          <w:szCs w:val="24"/>
        </w:rPr>
        <w:t>International Journal of Obesity, 31</w:t>
      </w:r>
      <w:r w:rsidRPr="0013378A">
        <w:rPr>
          <w:sz w:val="24"/>
          <w:szCs w:val="24"/>
        </w:rPr>
        <w:t>(9), 1469-1478.</w:t>
      </w:r>
    </w:p>
    <w:p w:rsidR="00F87BEE" w:rsidRPr="0013378A" w:rsidRDefault="008B0930" w:rsidP="00CE4CD0">
      <w:pPr>
        <w:spacing w:after="120"/>
        <w:ind w:left="720" w:hanging="720"/>
        <w:rPr>
          <w:sz w:val="24"/>
          <w:szCs w:val="24"/>
        </w:rPr>
      </w:pPr>
      <w:r>
        <w:rPr>
          <w:sz w:val="24"/>
          <w:szCs w:val="24"/>
        </w:rPr>
        <w:t>Pi</w:t>
      </w:r>
      <w:r w:rsidR="00F87BEE" w:rsidRPr="0013378A">
        <w:rPr>
          <w:sz w:val="24"/>
          <w:szCs w:val="24"/>
        </w:rPr>
        <w:t xml:space="preserve">anta, R. C., &amp; NICHD Early Child Care Research Network. (2007). Developmental science and education: The NICHD Study of Early Child Care and Youth Development findings from elementary school. In R. Kail (Ed.), </w:t>
      </w:r>
      <w:r w:rsidR="00F87BEE" w:rsidRPr="0013378A">
        <w:rPr>
          <w:i/>
          <w:sz w:val="24"/>
          <w:szCs w:val="24"/>
        </w:rPr>
        <w:t>Advances in child development and behavior</w:t>
      </w:r>
      <w:r w:rsidR="00F87BEE" w:rsidRPr="0013378A">
        <w:rPr>
          <w:i/>
          <w:iCs/>
          <w:sz w:val="24"/>
          <w:szCs w:val="24"/>
        </w:rPr>
        <w:t xml:space="preserve"> </w:t>
      </w:r>
      <w:r w:rsidR="00F87BEE" w:rsidRPr="0013378A">
        <w:rPr>
          <w:sz w:val="24"/>
          <w:szCs w:val="24"/>
        </w:rPr>
        <w:t xml:space="preserve">(Vol. 33, pp. 254-296). </w:t>
      </w:r>
      <w:smartTag w:uri="urn:schemas-microsoft-com:office:smarttags" w:element="State">
        <w:smartTag w:uri="urn:schemas-microsoft-com:office:smarttags" w:element="place">
          <w:r w:rsidR="00F87BEE" w:rsidRPr="0013378A">
            <w:rPr>
              <w:sz w:val="24"/>
              <w:szCs w:val="24"/>
            </w:rPr>
            <w:t>New York</w:t>
          </w:r>
        </w:smartTag>
      </w:smartTag>
      <w:r w:rsidR="00F87BEE" w:rsidRPr="0013378A">
        <w:rPr>
          <w:sz w:val="24"/>
          <w:szCs w:val="24"/>
        </w:rPr>
        <w:t>: Academic.</w:t>
      </w:r>
    </w:p>
    <w:p w:rsidR="00F87BEE" w:rsidRPr="0013378A" w:rsidRDefault="008B0930" w:rsidP="00CE4CD0">
      <w:pPr>
        <w:spacing w:after="120"/>
        <w:ind w:left="720" w:hanging="720"/>
        <w:rPr>
          <w:sz w:val="24"/>
          <w:szCs w:val="24"/>
        </w:rPr>
      </w:pPr>
      <w:r>
        <w:rPr>
          <w:sz w:val="24"/>
          <w:szCs w:val="24"/>
        </w:rPr>
        <w:t>Pi</w:t>
      </w:r>
      <w:r w:rsidR="00F87BEE" w:rsidRPr="0013378A">
        <w:rPr>
          <w:sz w:val="24"/>
          <w:szCs w:val="24"/>
        </w:rPr>
        <w:t xml:space="preserve">anta, R. C., Belsky, J., Houts, R., Morrison, F., &amp; NICHD Early Child Care Research Network. (2007, March 30). Opportunities to learn in </w:t>
      </w:r>
      <w:smartTag w:uri="urn:schemas-microsoft-com:office:smarttags" w:element="country-region">
        <w:smartTag w:uri="urn:schemas-microsoft-com:office:smarttags" w:element="place">
          <w:r w:rsidR="00F87BEE" w:rsidRPr="0013378A">
            <w:rPr>
              <w:sz w:val="24"/>
              <w:szCs w:val="24"/>
            </w:rPr>
            <w:t>America</w:t>
          </w:r>
        </w:smartTag>
      </w:smartTag>
      <w:r w:rsidR="00F87BEE" w:rsidRPr="0013378A">
        <w:rPr>
          <w:sz w:val="24"/>
          <w:szCs w:val="24"/>
        </w:rPr>
        <w:t xml:space="preserve">’s elementary classrooms. </w:t>
      </w:r>
      <w:r w:rsidR="00F87BEE" w:rsidRPr="0013378A">
        <w:rPr>
          <w:i/>
          <w:sz w:val="24"/>
          <w:szCs w:val="24"/>
        </w:rPr>
        <w:t>Science, 315,</w:t>
      </w:r>
      <w:r w:rsidR="00F87BEE" w:rsidRPr="0013378A">
        <w:rPr>
          <w:sz w:val="24"/>
          <w:szCs w:val="24"/>
        </w:rPr>
        <w:t xml:space="preserve"> 1795-1796.</w:t>
      </w:r>
    </w:p>
    <w:p w:rsidR="00F87BEE" w:rsidRDefault="00F87BEE" w:rsidP="00CE4CD0">
      <w:pPr>
        <w:spacing w:after="120"/>
        <w:ind w:left="720" w:hanging="720"/>
        <w:rPr>
          <w:sz w:val="24"/>
          <w:szCs w:val="24"/>
        </w:rPr>
      </w:pPr>
      <w:r w:rsidRPr="0059262E">
        <w:rPr>
          <w:sz w:val="24"/>
          <w:szCs w:val="24"/>
        </w:rPr>
        <w:lastRenderedPageBreak/>
        <w:t>Campbell, S. B., S</w:t>
      </w:r>
      <w:r w:rsidR="008B0930">
        <w:rPr>
          <w:sz w:val="24"/>
          <w:szCs w:val="24"/>
        </w:rPr>
        <w:t>pi</w:t>
      </w:r>
      <w:r w:rsidRPr="0059262E">
        <w:rPr>
          <w:sz w:val="24"/>
          <w:szCs w:val="24"/>
        </w:rPr>
        <w:t>eker, S., Burchinal, M., Poe, M. D., &amp; NICHD Early Child Care Research Network. (2006). Trajectories of aggression from toddlerhood to age 9 predict academic and social functioning</w:t>
      </w:r>
      <w:r>
        <w:rPr>
          <w:sz w:val="24"/>
          <w:szCs w:val="24"/>
        </w:rPr>
        <w:t xml:space="preserve"> through age 12</w:t>
      </w:r>
      <w:r w:rsidRPr="0059262E">
        <w:rPr>
          <w:sz w:val="24"/>
          <w:szCs w:val="24"/>
        </w:rPr>
        <w:t xml:space="preserve">. </w:t>
      </w:r>
      <w:r w:rsidRPr="0059262E">
        <w:rPr>
          <w:i/>
          <w:sz w:val="24"/>
          <w:szCs w:val="24"/>
        </w:rPr>
        <w:t>Journal of Child Psychology and Psychiatry,</w:t>
      </w:r>
      <w:r w:rsidRPr="008C1B1F">
        <w:rPr>
          <w:i/>
          <w:sz w:val="24"/>
          <w:szCs w:val="24"/>
        </w:rPr>
        <w:t xml:space="preserve"> 47</w:t>
      </w:r>
      <w:r w:rsidRPr="00DB526A">
        <w:rPr>
          <w:sz w:val="24"/>
          <w:szCs w:val="24"/>
        </w:rPr>
        <w:t>(8), 791-800.</w:t>
      </w:r>
    </w:p>
    <w:p w:rsidR="00F87BEE" w:rsidRPr="003E3A20" w:rsidRDefault="00F87BEE" w:rsidP="00CE4CD0">
      <w:pPr>
        <w:pStyle w:val="Title"/>
        <w:widowControl w:val="0"/>
        <w:spacing w:after="120" w:line="240" w:lineRule="auto"/>
        <w:ind w:left="720" w:hanging="720"/>
        <w:jc w:val="left"/>
        <w:rPr>
          <w:b w:val="0"/>
          <w:bCs/>
          <w:sz w:val="24"/>
          <w:szCs w:val="24"/>
          <w:u w:val="none"/>
        </w:rPr>
      </w:pPr>
      <w:r w:rsidRPr="0059262E">
        <w:rPr>
          <w:b w:val="0"/>
          <w:bCs/>
          <w:sz w:val="24"/>
          <w:szCs w:val="24"/>
          <w:u w:val="none"/>
        </w:rPr>
        <w:t>Nader, P. R., O’Brien, M., Houts, R., Bradley, R., Belsky, J., Crosnoe, R., Friedman, S., Mei, Z.,</w:t>
      </w:r>
      <w:r>
        <w:rPr>
          <w:b w:val="0"/>
          <w:bCs/>
          <w:sz w:val="24"/>
          <w:szCs w:val="24"/>
          <w:u w:val="none"/>
        </w:rPr>
        <w:t xml:space="preserve"> &amp;</w:t>
      </w:r>
      <w:r w:rsidRPr="0059262E">
        <w:rPr>
          <w:b w:val="0"/>
          <w:bCs/>
          <w:sz w:val="24"/>
          <w:szCs w:val="24"/>
          <w:u w:val="none"/>
        </w:rPr>
        <w:t xml:space="preserve"> Susman, E.</w:t>
      </w:r>
      <w:r>
        <w:rPr>
          <w:b w:val="0"/>
          <w:bCs/>
          <w:sz w:val="24"/>
          <w:szCs w:val="24"/>
          <w:u w:val="none"/>
        </w:rPr>
        <w:t xml:space="preserve"> </w:t>
      </w:r>
      <w:r w:rsidRPr="0059262E">
        <w:rPr>
          <w:b w:val="0"/>
          <w:bCs/>
          <w:sz w:val="24"/>
          <w:szCs w:val="24"/>
          <w:u w:val="none"/>
        </w:rPr>
        <w:t>J.</w:t>
      </w:r>
      <w:r>
        <w:rPr>
          <w:b w:val="0"/>
          <w:bCs/>
          <w:sz w:val="24"/>
          <w:szCs w:val="24"/>
          <w:u w:val="none"/>
        </w:rPr>
        <w:t xml:space="preserve"> (</w:t>
      </w:r>
      <w:r w:rsidRPr="0059262E">
        <w:rPr>
          <w:b w:val="0"/>
          <w:bCs/>
          <w:sz w:val="24"/>
          <w:szCs w:val="24"/>
          <w:u w:val="none"/>
        </w:rPr>
        <w:t>for the NICHD Early Child Care Research Network</w:t>
      </w:r>
      <w:r>
        <w:rPr>
          <w:b w:val="0"/>
          <w:bCs/>
          <w:sz w:val="24"/>
          <w:szCs w:val="24"/>
          <w:u w:val="none"/>
        </w:rPr>
        <w:t>)</w:t>
      </w:r>
      <w:r w:rsidRPr="0059262E">
        <w:rPr>
          <w:b w:val="0"/>
          <w:bCs/>
          <w:sz w:val="24"/>
          <w:szCs w:val="24"/>
          <w:u w:val="none"/>
        </w:rPr>
        <w:t>. (200</w:t>
      </w:r>
      <w:r>
        <w:rPr>
          <w:b w:val="0"/>
          <w:bCs/>
          <w:sz w:val="24"/>
          <w:szCs w:val="24"/>
          <w:u w:val="none"/>
        </w:rPr>
        <w:t>6</w:t>
      </w:r>
      <w:r w:rsidRPr="0059262E">
        <w:rPr>
          <w:b w:val="0"/>
          <w:bCs/>
          <w:sz w:val="24"/>
          <w:szCs w:val="24"/>
          <w:u w:val="none"/>
        </w:rPr>
        <w:t xml:space="preserve">). Identifying risk for obesity in early childhood. </w:t>
      </w:r>
      <w:r w:rsidRPr="0059262E">
        <w:rPr>
          <w:b w:val="0"/>
          <w:bCs/>
          <w:i/>
          <w:sz w:val="24"/>
          <w:szCs w:val="24"/>
          <w:u w:val="none"/>
        </w:rPr>
        <w:t xml:space="preserve">Pediatrics, </w:t>
      </w:r>
      <w:r w:rsidRPr="008C1B1F">
        <w:rPr>
          <w:b w:val="0"/>
          <w:bCs/>
          <w:i/>
          <w:sz w:val="24"/>
          <w:szCs w:val="24"/>
          <w:u w:val="none"/>
        </w:rPr>
        <w:t>118</w:t>
      </w:r>
      <w:r w:rsidRPr="0059262E">
        <w:rPr>
          <w:b w:val="0"/>
          <w:bCs/>
          <w:sz w:val="24"/>
          <w:szCs w:val="24"/>
          <w:u w:val="none"/>
        </w:rPr>
        <w:t>(3), 594-601</w:t>
      </w:r>
      <w:r>
        <w:rPr>
          <w:b w:val="0"/>
          <w:bCs/>
          <w:sz w:val="24"/>
          <w:szCs w:val="24"/>
          <w:u w:val="none"/>
        </w:rPr>
        <w:t>.</w:t>
      </w:r>
    </w:p>
    <w:p w:rsidR="00F87BEE" w:rsidRPr="008B0930" w:rsidRDefault="00F87BEE" w:rsidP="008B0930">
      <w:pPr>
        <w:autoSpaceDE w:val="0"/>
        <w:autoSpaceDN w:val="0"/>
        <w:adjustRightInd w:val="0"/>
        <w:spacing w:after="120"/>
        <w:ind w:left="720" w:hanging="720"/>
        <w:rPr>
          <w:snapToGrid/>
          <w:sz w:val="24"/>
          <w:szCs w:val="24"/>
        </w:rPr>
      </w:pPr>
      <w:r w:rsidRPr="0059262E">
        <w:rPr>
          <w:snapToGrid/>
          <w:sz w:val="24"/>
          <w:szCs w:val="24"/>
        </w:rPr>
        <w:t xml:space="preserve">Johnson, D. J., Jaeger, E., Randolph, S. M., Cauce, A. M., Ward, J., &amp; </w:t>
      </w:r>
      <w:r w:rsidRPr="0059262E">
        <w:rPr>
          <w:sz w:val="24"/>
          <w:szCs w:val="24"/>
        </w:rPr>
        <w:t>NICHD Early Child Care Research Network</w:t>
      </w:r>
      <w:r>
        <w:rPr>
          <w:sz w:val="24"/>
          <w:szCs w:val="24"/>
        </w:rPr>
        <w:t>.</w:t>
      </w:r>
      <w:r w:rsidRPr="0059262E">
        <w:rPr>
          <w:snapToGrid/>
          <w:sz w:val="24"/>
          <w:szCs w:val="24"/>
        </w:rPr>
        <w:t xml:space="preserve"> (2003). Studying the effects of early child care experiences on the development of children of color in the </w:t>
      </w:r>
      <w:smartTag w:uri="urn:schemas-microsoft-com:office:smarttags" w:element="country-region">
        <w:smartTag w:uri="urn:schemas-microsoft-com:office:smarttags" w:element="place">
          <w:r w:rsidRPr="0059262E">
            <w:rPr>
              <w:snapToGrid/>
              <w:sz w:val="24"/>
              <w:szCs w:val="24"/>
            </w:rPr>
            <w:t>United States</w:t>
          </w:r>
        </w:smartTag>
      </w:smartTag>
      <w:r w:rsidRPr="0059262E">
        <w:rPr>
          <w:snapToGrid/>
          <w:sz w:val="24"/>
          <w:szCs w:val="24"/>
        </w:rPr>
        <w:t xml:space="preserve">: Toward a more inclusive research agenda. </w:t>
      </w:r>
      <w:r w:rsidRPr="0059262E">
        <w:rPr>
          <w:i/>
          <w:iCs/>
          <w:snapToGrid/>
          <w:sz w:val="24"/>
          <w:szCs w:val="24"/>
        </w:rPr>
        <w:t>Child Development, 74</w:t>
      </w:r>
      <w:r w:rsidRPr="0059262E">
        <w:rPr>
          <w:snapToGrid/>
          <w:sz w:val="24"/>
          <w:szCs w:val="24"/>
        </w:rPr>
        <w:t>(5), 1227-1244.</w:t>
      </w:r>
    </w:p>
    <w:sectPr w:rsidR="00F87BEE" w:rsidRPr="008B0930" w:rsidSect="0024641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296" w:right="1440" w:bottom="1008"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49" w:rsidRDefault="00321B49">
      <w:r>
        <w:separator/>
      </w:r>
    </w:p>
  </w:endnote>
  <w:endnote w:type="continuationSeparator" w:id="0">
    <w:p w:rsidR="00321B49" w:rsidRDefault="0032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0" w:rsidRDefault="00B7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8F0" w:rsidRDefault="00B7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0" w:rsidRDefault="00B728F0">
    <w:pPr>
      <w:pStyle w:val="Footer"/>
      <w:framePr w:wrap="around" w:vAnchor="text" w:hAnchor="margin" w:xAlign="center" w:y="1"/>
      <w:rPr>
        <w:rStyle w:val="PageNumber"/>
      </w:rPr>
    </w:pPr>
  </w:p>
  <w:p w:rsidR="00B728F0" w:rsidRDefault="00B728F0" w:rsidP="00CC6FA9">
    <w:r>
      <w:t>12-2</w:t>
    </w:r>
    <w:r w:rsidR="00FD2ECE">
      <w:t>8</w:t>
    </w: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0" w:rsidRDefault="00B728F0">
    <w:pPr>
      <w:pStyle w:val="Footer"/>
    </w:pPr>
  </w:p>
  <w:p w:rsidR="00B728F0" w:rsidRDefault="00B728F0">
    <w:pPr>
      <w:pStyle w:val="Footer"/>
    </w:pPr>
    <w:r>
      <w:t>06/14//2010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49" w:rsidRDefault="00321B49">
      <w:r>
        <w:separator/>
      </w:r>
    </w:p>
  </w:footnote>
  <w:footnote w:type="continuationSeparator" w:id="0">
    <w:p w:rsidR="00321B49" w:rsidRDefault="0032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0" w:rsidRDefault="00B72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8F0" w:rsidRDefault="00B728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0" w:rsidRDefault="00B728F0" w:rsidP="00F87BEE">
    <w:pPr>
      <w:pStyle w:val="Header"/>
      <w:framePr w:w="3361" w:wrap="around" w:vAnchor="text" w:hAnchor="page" w:x="7801" w:y="31"/>
      <w:ind w:right="360"/>
      <w:jc w:val="right"/>
      <w:rPr>
        <w:rStyle w:val="PageNumber"/>
      </w:rPr>
    </w:pPr>
    <w:r>
      <w:rPr>
        <w:rStyle w:val="PageNumber"/>
      </w:rPr>
      <w:t xml:space="preserve">           Deborah Lowe Vandell   </w:t>
    </w:r>
    <w:r>
      <w:rPr>
        <w:rStyle w:val="PageNumber"/>
      </w:rPr>
      <w:fldChar w:fldCharType="begin"/>
    </w:r>
    <w:r>
      <w:rPr>
        <w:rStyle w:val="PageNumber"/>
      </w:rPr>
      <w:instrText xml:space="preserve"> PAGE </w:instrText>
    </w:r>
    <w:r>
      <w:rPr>
        <w:rStyle w:val="PageNumber"/>
      </w:rPr>
      <w:fldChar w:fldCharType="separate"/>
    </w:r>
    <w:r w:rsidR="001263DE">
      <w:rPr>
        <w:rStyle w:val="PageNumber"/>
        <w:noProof/>
      </w:rPr>
      <w:t>2</w:t>
    </w:r>
    <w:r>
      <w:rPr>
        <w:rStyle w:val="PageNumber"/>
      </w:rPr>
      <w:fldChar w:fldCharType="end"/>
    </w:r>
  </w:p>
  <w:p w:rsidR="00B728F0" w:rsidRDefault="00B728F0" w:rsidP="00F87BEE">
    <w:pPr>
      <w:pStyle w:val="Header"/>
      <w:framePr w:wrap="around" w:vAnchor="text" w:hAnchor="page" w:x="1297" w:y="31"/>
      <w:ind w:right="360"/>
      <w:rPr>
        <w:rStyle w:val="PageNumber"/>
      </w:rPr>
    </w:pPr>
  </w:p>
  <w:p w:rsidR="00B728F0" w:rsidRDefault="00B728F0">
    <w:pPr>
      <w:tabs>
        <w:tab w:val="left" w:pos="0"/>
        <w:tab w:val="left" w:pos="360"/>
        <w:tab w:val="center" w:pos="4320"/>
        <w:tab w:val="right" w:pos="9540"/>
      </w:tabs>
      <w:suppressAutoHyphens/>
      <w:ind w:right="-1170"/>
      <w:rPr>
        <w:rStyle w:val="PageNumber"/>
      </w:rPr>
    </w:pPr>
    <w:r>
      <w:rPr>
        <w:rStyle w:val="PageNumber"/>
      </w:rPr>
      <w:tab/>
    </w:r>
    <w:r>
      <w:rPr>
        <w:rStyle w:val="PageNumber"/>
      </w:rPr>
      <w:tab/>
    </w: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0" w:rsidRDefault="00B728F0">
    <w:pPr>
      <w:pStyle w:val="Header"/>
      <w:tabs>
        <w:tab w:val="clear" w:pos="4320"/>
        <w:tab w:val="clear" w:pos="8640"/>
      </w:tabs>
      <w:ind w:right="5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4AC"/>
    <w:multiLevelType w:val="multilevel"/>
    <w:tmpl w:val="06B8035C"/>
    <w:lvl w:ilvl="0">
      <w:start w:val="2001"/>
      <w:numFmt w:val="decimal"/>
      <w:lvlText w:val="%1"/>
      <w:lvlJc w:val="left"/>
      <w:pPr>
        <w:tabs>
          <w:tab w:val="num" w:pos="936"/>
        </w:tabs>
        <w:ind w:left="936" w:hanging="936"/>
      </w:pPr>
      <w:rPr>
        <w:rFonts w:hint="default"/>
      </w:rPr>
    </w:lvl>
    <w:lvl w:ilvl="1">
      <w:start w:val="2002"/>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881035"/>
    <w:multiLevelType w:val="hybridMultilevel"/>
    <w:tmpl w:val="9444804A"/>
    <w:lvl w:ilvl="0" w:tplc="E154DC8C">
      <w:start w:val="2002"/>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D277F7"/>
    <w:multiLevelType w:val="singleLevel"/>
    <w:tmpl w:val="2FD2D736"/>
    <w:lvl w:ilvl="0">
      <w:start w:val="1972"/>
      <w:numFmt w:val="decimal"/>
      <w:lvlText w:val="%1"/>
      <w:lvlJc w:val="left"/>
      <w:pPr>
        <w:tabs>
          <w:tab w:val="num" w:pos="1440"/>
        </w:tabs>
        <w:ind w:left="1440" w:hanging="1440"/>
      </w:pPr>
      <w:rPr>
        <w:rFonts w:hint="default"/>
      </w:rPr>
    </w:lvl>
  </w:abstractNum>
  <w:abstractNum w:abstractNumId="3">
    <w:nsid w:val="0CA96F1C"/>
    <w:multiLevelType w:val="multilevel"/>
    <w:tmpl w:val="B3D6BE14"/>
    <w:lvl w:ilvl="0">
      <w:start w:val="1999"/>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2819A5"/>
    <w:multiLevelType w:val="multilevel"/>
    <w:tmpl w:val="B0F089D4"/>
    <w:lvl w:ilvl="0">
      <w:start w:val="197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5">
    <w:nsid w:val="17293F62"/>
    <w:multiLevelType w:val="multilevel"/>
    <w:tmpl w:val="AE6CFDD0"/>
    <w:lvl w:ilvl="0">
      <w:start w:val="1982"/>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151D00"/>
    <w:multiLevelType w:val="multilevel"/>
    <w:tmpl w:val="7A2A2476"/>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555F3"/>
    <w:multiLevelType w:val="hybridMultilevel"/>
    <w:tmpl w:val="1B9C9DAC"/>
    <w:lvl w:ilvl="0" w:tplc="D5EA0D4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24FA3"/>
    <w:multiLevelType w:val="hybridMultilevel"/>
    <w:tmpl w:val="B5FC3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BC246C"/>
    <w:multiLevelType w:val="multilevel"/>
    <w:tmpl w:val="E396AAB4"/>
    <w:lvl w:ilvl="0">
      <w:start w:val="1975"/>
      <w:numFmt w:val="decimal"/>
      <w:lvlText w:val="%1"/>
      <w:lvlJc w:val="left"/>
      <w:pPr>
        <w:tabs>
          <w:tab w:val="num" w:pos="720"/>
        </w:tabs>
        <w:ind w:left="720" w:hanging="720"/>
      </w:pPr>
      <w:rPr>
        <w:rFonts w:hint="default"/>
      </w:rPr>
    </w:lvl>
    <w:lvl w:ilvl="1">
      <w:start w:val="7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1158DB"/>
    <w:multiLevelType w:val="multilevel"/>
    <w:tmpl w:val="02CA638E"/>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BC063C"/>
    <w:multiLevelType w:val="multilevel"/>
    <w:tmpl w:val="C2B4F548"/>
    <w:lvl w:ilvl="0">
      <w:start w:val="2000"/>
      <w:numFmt w:val="decimal"/>
      <w:lvlText w:val="%1"/>
      <w:lvlJc w:val="left"/>
      <w:pPr>
        <w:tabs>
          <w:tab w:val="num" w:pos="948"/>
        </w:tabs>
        <w:ind w:left="948" w:hanging="948"/>
      </w:pPr>
      <w:rPr>
        <w:rFonts w:hint="default"/>
      </w:rPr>
    </w:lvl>
    <w:lvl w:ilvl="1">
      <w:start w:val="2004"/>
      <w:numFmt w:val="decimal"/>
      <w:lvlText w:val="%1-%2"/>
      <w:lvlJc w:val="left"/>
      <w:pPr>
        <w:tabs>
          <w:tab w:val="num" w:pos="948"/>
        </w:tabs>
        <w:ind w:left="948" w:hanging="948"/>
      </w:pPr>
      <w:rPr>
        <w:rFonts w:hint="default"/>
      </w:rPr>
    </w:lvl>
    <w:lvl w:ilvl="2">
      <w:start w:val="1"/>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B2480F"/>
    <w:multiLevelType w:val="hybridMultilevel"/>
    <w:tmpl w:val="618E0E6A"/>
    <w:lvl w:ilvl="0" w:tplc="41E2CAA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613364"/>
    <w:multiLevelType w:val="hybridMultilevel"/>
    <w:tmpl w:val="EE002C34"/>
    <w:lvl w:ilvl="0" w:tplc="EABA644A">
      <w:start w:val="197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871482"/>
    <w:multiLevelType w:val="multilevel"/>
    <w:tmpl w:val="03006CB6"/>
    <w:lvl w:ilvl="0">
      <w:start w:val="1971"/>
      <w:numFmt w:val="decimal"/>
      <w:lvlText w:val="%1"/>
      <w:lvlJc w:val="left"/>
      <w:pPr>
        <w:tabs>
          <w:tab w:val="num" w:pos="432"/>
        </w:tabs>
        <w:ind w:left="432" w:hanging="432"/>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A124D9"/>
    <w:multiLevelType w:val="multilevel"/>
    <w:tmpl w:val="BFCC8796"/>
    <w:lvl w:ilvl="0">
      <w:start w:val="2000"/>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200DDE"/>
    <w:multiLevelType w:val="multilevel"/>
    <w:tmpl w:val="541A03DC"/>
    <w:lvl w:ilvl="0">
      <w:start w:val="1976"/>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9711CF"/>
    <w:multiLevelType w:val="multilevel"/>
    <w:tmpl w:val="E7D8DCF0"/>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BE6937"/>
    <w:multiLevelType w:val="multilevel"/>
    <w:tmpl w:val="7144DB1A"/>
    <w:lvl w:ilvl="0">
      <w:start w:val="1975"/>
      <w:numFmt w:val="decimal"/>
      <w:lvlText w:val="%1"/>
      <w:lvlJc w:val="left"/>
      <w:pPr>
        <w:tabs>
          <w:tab w:val="num" w:pos="720"/>
        </w:tabs>
        <w:ind w:left="720" w:hanging="720"/>
      </w:pPr>
      <w:rPr>
        <w:rFonts w:hint="default"/>
      </w:rPr>
    </w:lvl>
    <w:lvl w:ilvl="1">
      <w:start w:val="7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6B405B"/>
    <w:multiLevelType w:val="multilevel"/>
    <w:tmpl w:val="490A7B9E"/>
    <w:lvl w:ilvl="0">
      <w:start w:val="1985"/>
      <w:numFmt w:val="decimal"/>
      <w:lvlText w:val="%1"/>
      <w:lvlJc w:val="left"/>
      <w:pPr>
        <w:tabs>
          <w:tab w:val="num" w:pos="360"/>
        </w:tabs>
        <w:ind w:left="360" w:hanging="360"/>
      </w:pPr>
      <w:rPr>
        <w:rFonts w:hint="default"/>
      </w:rPr>
    </w:lvl>
    <w:lvl w:ilvl="1">
      <w:start w:val="8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1D502E"/>
    <w:multiLevelType w:val="hybridMultilevel"/>
    <w:tmpl w:val="D5363748"/>
    <w:lvl w:ilvl="0" w:tplc="A4E8E618">
      <w:numFmt w:val="bullet"/>
      <w:lvlText w:val=""/>
      <w:lvlJc w:val="left"/>
      <w:pPr>
        <w:tabs>
          <w:tab w:val="num" w:pos="1608"/>
        </w:tabs>
        <w:ind w:left="1608" w:hanging="8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10C09FF"/>
    <w:multiLevelType w:val="multilevel"/>
    <w:tmpl w:val="4B12654C"/>
    <w:lvl w:ilvl="0">
      <w:start w:val="2001"/>
      <w:numFmt w:val="decimal"/>
      <w:lvlText w:val="%1"/>
      <w:lvlJc w:val="left"/>
      <w:pPr>
        <w:tabs>
          <w:tab w:val="num" w:pos="936"/>
        </w:tabs>
        <w:ind w:left="936" w:hanging="936"/>
      </w:pPr>
      <w:rPr>
        <w:rFonts w:hint="default"/>
      </w:rPr>
    </w:lvl>
    <w:lvl w:ilvl="1">
      <w:start w:val="2002"/>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113750"/>
    <w:multiLevelType w:val="multilevel"/>
    <w:tmpl w:val="5FCEF246"/>
    <w:lvl w:ilvl="0">
      <w:start w:val="2001"/>
      <w:numFmt w:val="decimal"/>
      <w:lvlText w:val="%1"/>
      <w:lvlJc w:val="left"/>
      <w:pPr>
        <w:tabs>
          <w:tab w:val="num" w:pos="936"/>
        </w:tabs>
        <w:ind w:left="936" w:hanging="936"/>
      </w:pPr>
      <w:rPr>
        <w:rFonts w:hint="default"/>
      </w:rPr>
    </w:lvl>
    <w:lvl w:ilvl="1">
      <w:start w:val="2002"/>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DA1264"/>
    <w:multiLevelType w:val="multilevel"/>
    <w:tmpl w:val="8556A3EC"/>
    <w:lvl w:ilvl="0">
      <w:start w:val="1993"/>
      <w:numFmt w:val="decimal"/>
      <w:lvlText w:val="%1"/>
      <w:lvlJc w:val="left"/>
      <w:pPr>
        <w:tabs>
          <w:tab w:val="num" w:pos="1440"/>
        </w:tabs>
        <w:ind w:left="1440" w:hanging="1440"/>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E5E18"/>
    <w:multiLevelType w:val="multilevel"/>
    <w:tmpl w:val="067ADF44"/>
    <w:lvl w:ilvl="0">
      <w:start w:val="1975"/>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B31E9C"/>
    <w:multiLevelType w:val="multilevel"/>
    <w:tmpl w:val="EF7023A4"/>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435E0"/>
    <w:multiLevelType w:val="singleLevel"/>
    <w:tmpl w:val="41FE1AE8"/>
    <w:lvl w:ilvl="0">
      <w:start w:val="1989"/>
      <w:numFmt w:val="decimal"/>
      <w:lvlText w:val="%1-"/>
      <w:lvlJc w:val="left"/>
      <w:pPr>
        <w:tabs>
          <w:tab w:val="num" w:pos="1440"/>
        </w:tabs>
        <w:ind w:left="1440" w:hanging="1440"/>
      </w:pPr>
      <w:rPr>
        <w:rFonts w:hint="default"/>
      </w:rPr>
    </w:lvl>
  </w:abstractNum>
  <w:abstractNum w:abstractNumId="27">
    <w:nsid w:val="6E1F643B"/>
    <w:multiLevelType w:val="singleLevel"/>
    <w:tmpl w:val="EA64AC3E"/>
    <w:lvl w:ilvl="0">
      <w:start w:val="1971"/>
      <w:numFmt w:val="decimal"/>
      <w:lvlText w:val="%1"/>
      <w:lvlJc w:val="left"/>
      <w:pPr>
        <w:tabs>
          <w:tab w:val="num" w:pos="1440"/>
        </w:tabs>
        <w:ind w:left="1440" w:hanging="1440"/>
      </w:pPr>
      <w:rPr>
        <w:rFonts w:hint="default"/>
      </w:rPr>
    </w:lvl>
  </w:abstractNum>
  <w:abstractNum w:abstractNumId="28">
    <w:nsid w:val="740E0F8C"/>
    <w:multiLevelType w:val="hybridMultilevel"/>
    <w:tmpl w:val="28943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57199A"/>
    <w:multiLevelType w:val="singleLevel"/>
    <w:tmpl w:val="9C1C571E"/>
    <w:lvl w:ilvl="0">
      <w:start w:val="1971"/>
      <w:numFmt w:val="decimal"/>
      <w:lvlText w:val="%1"/>
      <w:lvlJc w:val="left"/>
      <w:pPr>
        <w:tabs>
          <w:tab w:val="num" w:pos="1440"/>
        </w:tabs>
        <w:ind w:left="1440" w:hanging="1440"/>
      </w:pPr>
      <w:rPr>
        <w:rFonts w:hint="default"/>
      </w:rPr>
    </w:lvl>
  </w:abstractNum>
  <w:abstractNum w:abstractNumId="30">
    <w:nsid w:val="7A4465F5"/>
    <w:multiLevelType w:val="hybridMultilevel"/>
    <w:tmpl w:val="FBB88D68"/>
    <w:lvl w:ilvl="0" w:tplc="5F12B074">
      <w:start w:val="2002"/>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23"/>
  </w:num>
  <w:num w:numId="4">
    <w:abstractNumId w:val="26"/>
  </w:num>
  <w:num w:numId="5">
    <w:abstractNumId w:val="27"/>
  </w:num>
  <w:num w:numId="6">
    <w:abstractNumId w:val="14"/>
  </w:num>
  <w:num w:numId="7">
    <w:abstractNumId w:val="29"/>
  </w:num>
  <w:num w:numId="8">
    <w:abstractNumId w:val="18"/>
  </w:num>
  <w:num w:numId="9">
    <w:abstractNumId w:val="16"/>
  </w:num>
  <w:num w:numId="10">
    <w:abstractNumId w:val="9"/>
  </w:num>
  <w:num w:numId="11">
    <w:abstractNumId w:val="4"/>
  </w:num>
  <w:num w:numId="12">
    <w:abstractNumId w:val="5"/>
  </w:num>
  <w:num w:numId="13">
    <w:abstractNumId w:val="24"/>
  </w:num>
  <w:num w:numId="14">
    <w:abstractNumId w:val="13"/>
  </w:num>
  <w:num w:numId="15">
    <w:abstractNumId w:val="3"/>
  </w:num>
  <w:num w:numId="16">
    <w:abstractNumId w:val="17"/>
  </w:num>
  <w:num w:numId="17">
    <w:abstractNumId w:val="22"/>
  </w:num>
  <w:num w:numId="18">
    <w:abstractNumId w:val="0"/>
  </w:num>
  <w:num w:numId="19">
    <w:abstractNumId w:val="10"/>
  </w:num>
  <w:num w:numId="20">
    <w:abstractNumId w:val="21"/>
  </w:num>
  <w:num w:numId="21">
    <w:abstractNumId w:val="19"/>
  </w:num>
  <w:num w:numId="22">
    <w:abstractNumId w:val="1"/>
  </w:num>
  <w:num w:numId="23">
    <w:abstractNumId w:val="30"/>
  </w:num>
  <w:num w:numId="24">
    <w:abstractNumId w:val="15"/>
  </w:num>
  <w:num w:numId="25">
    <w:abstractNumId w:val="6"/>
  </w:num>
  <w:num w:numId="26">
    <w:abstractNumId w:val="11"/>
  </w:num>
  <w:num w:numId="27">
    <w:abstractNumId w:val="20"/>
  </w:num>
  <w:num w:numId="28">
    <w:abstractNumId w:val="7"/>
  </w:num>
  <w:num w:numId="29">
    <w:abstractNumId w:val="12"/>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E7"/>
    <w:rsid w:val="00007B10"/>
    <w:rsid w:val="00007DED"/>
    <w:rsid w:val="000130B9"/>
    <w:rsid w:val="00021967"/>
    <w:rsid w:val="0003001F"/>
    <w:rsid w:val="00054021"/>
    <w:rsid w:val="00063087"/>
    <w:rsid w:val="000740B5"/>
    <w:rsid w:val="00080CCA"/>
    <w:rsid w:val="00096F7A"/>
    <w:rsid w:val="000A216F"/>
    <w:rsid w:val="000A565C"/>
    <w:rsid w:val="000A6367"/>
    <w:rsid w:val="000C0194"/>
    <w:rsid w:val="000E0527"/>
    <w:rsid w:val="000E74E0"/>
    <w:rsid w:val="000E7961"/>
    <w:rsid w:val="001131A8"/>
    <w:rsid w:val="00121EB5"/>
    <w:rsid w:val="001263DE"/>
    <w:rsid w:val="001275A0"/>
    <w:rsid w:val="00137F6B"/>
    <w:rsid w:val="00141B13"/>
    <w:rsid w:val="001613CA"/>
    <w:rsid w:val="00180A96"/>
    <w:rsid w:val="00184B36"/>
    <w:rsid w:val="001A035D"/>
    <w:rsid w:val="001A2ACF"/>
    <w:rsid w:val="001A6F12"/>
    <w:rsid w:val="001B2ABF"/>
    <w:rsid w:val="001B6900"/>
    <w:rsid w:val="001C0BE9"/>
    <w:rsid w:val="001C35DE"/>
    <w:rsid w:val="001E32C5"/>
    <w:rsid w:val="001F1E83"/>
    <w:rsid w:val="00202A59"/>
    <w:rsid w:val="0024641D"/>
    <w:rsid w:val="00251C05"/>
    <w:rsid w:val="0025322B"/>
    <w:rsid w:val="00254125"/>
    <w:rsid w:val="0025584A"/>
    <w:rsid w:val="00262FCB"/>
    <w:rsid w:val="00265091"/>
    <w:rsid w:val="002738B5"/>
    <w:rsid w:val="00274D24"/>
    <w:rsid w:val="00277E7B"/>
    <w:rsid w:val="002A0A40"/>
    <w:rsid w:val="002A15A9"/>
    <w:rsid w:val="002B1B2B"/>
    <w:rsid w:val="002B7943"/>
    <w:rsid w:val="002C4679"/>
    <w:rsid w:val="002C664E"/>
    <w:rsid w:val="002D1951"/>
    <w:rsid w:val="002D6A9D"/>
    <w:rsid w:val="00306003"/>
    <w:rsid w:val="003107F1"/>
    <w:rsid w:val="00321B49"/>
    <w:rsid w:val="00334444"/>
    <w:rsid w:val="003448B7"/>
    <w:rsid w:val="0034628F"/>
    <w:rsid w:val="0035481C"/>
    <w:rsid w:val="003823B2"/>
    <w:rsid w:val="0039768C"/>
    <w:rsid w:val="003A3705"/>
    <w:rsid w:val="003C4672"/>
    <w:rsid w:val="003C6E72"/>
    <w:rsid w:val="003F053C"/>
    <w:rsid w:val="003F44CE"/>
    <w:rsid w:val="00421961"/>
    <w:rsid w:val="00431C56"/>
    <w:rsid w:val="00451D2E"/>
    <w:rsid w:val="004632AA"/>
    <w:rsid w:val="00474AD4"/>
    <w:rsid w:val="0047673F"/>
    <w:rsid w:val="004B0052"/>
    <w:rsid w:val="004D0932"/>
    <w:rsid w:val="004D0A7A"/>
    <w:rsid w:val="004E701B"/>
    <w:rsid w:val="004E7AEB"/>
    <w:rsid w:val="004F18A0"/>
    <w:rsid w:val="0053093A"/>
    <w:rsid w:val="00563223"/>
    <w:rsid w:val="0056682C"/>
    <w:rsid w:val="005711C8"/>
    <w:rsid w:val="00581911"/>
    <w:rsid w:val="00585447"/>
    <w:rsid w:val="0059060B"/>
    <w:rsid w:val="005908C0"/>
    <w:rsid w:val="005910F2"/>
    <w:rsid w:val="00592155"/>
    <w:rsid w:val="00592F0F"/>
    <w:rsid w:val="005B1594"/>
    <w:rsid w:val="005D2275"/>
    <w:rsid w:val="005D232A"/>
    <w:rsid w:val="005D6739"/>
    <w:rsid w:val="005E7A7E"/>
    <w:rsid w:val="005F22A9"/>
    <w:rsid w:val="00606D54"/>
    <w:rsid w:val="006112CF"/>
    <w:rsid w:val="00616FDD"/>
    <w:rsid w:val="00622D46"/>
    <w:rsid w:val="00626508"/>
    <w:rsid w:val="00641707"/>
    <w:rsid w:val="00642450"/>
    <w:rsid w:val="00650995"/>
    <w:rsid w:val="0067240F"/>
    <w:rsid w:val="00681519"/>
    <w:rsid w:val="00690781"/>
    <w:rsid w:val="00691639"/>
    <w:rsid w:val="006A473E"/>
    <w:rsid w:val="006B4B15"/>
    <w:rsid w:val="006C038F"/>
    <w:rsid w:val="006C2740"/>
    <w:rsid w:val="006D7C1F"/>
    <w:rsid w:val="006E20B1"/>
    <w:rsid w:val="006E218B"/>
    <w:rsid w:val="006E559A"/>
    <w:rsid w:val="007002BA"/>
    <w:rsid w:val="00713AD3"/>
    <w:rsid w:val="00732E1D"/>
    <w:rsid w:val="00744E9F"/>
    <w:rsid w:val="007478A8"/>
    <w:rsid w:val="00752FF7"/>
    <w:rsid w:val="00777296"/>
    <w:rsid w:val="00781941"/>
    <w:rsid w:val="00786327"/>
    <w:rsid w:val="00791E75"/>
    <w:rsid w:val="00796AE4"/>
    <w:rsid w:val="007A0475"/>
    <w:rsid w:val="007B0DFB"/>
    <w:rsid w:val="007B46BC"/>
    <w:rsid w:val="007C3DE0"/>
    <w:rsid w:val="007C4A1A"/>
    <w:rsid w:val="007D48DD"/>
    <w:rsid w:val="007E197D"/>
    <w:rsid w:val="007F5E98"/>
    <w:rsid w:val="00801286"/>
    <w:rsid w:val="00805328"/>
    <w:rsid w:val="0081024C"/>
    <w:rsid w:val="0081027F"/>
    <w:rsid w:val="008236ED"/>
    <w:rsid w:val="00826318"/>
    <w:rsid w:val="00831E01"/>
    <w:rsid w:val="0084747D"/>
    <w:rsid w:val="0086575B"/>
    <w:rsid w:val="0086693E"/>
    <w:rsid w:val="00876029"/>
    <w:rsid w:val="0087771B"/>
    <w:rsid w:val="008A328A"/>
    <w:rsid w:val="008B0930"/>
    <w:rsid w:val="008D255B"/>
    <w:rsid w:val="008E10FC"/>
    <w:rsid w:val="00946E4C"/>
    <w:rsid w:val="00971182"/>
    <w:rsid w:val="00977715"/>
    <w:rsid w:val="009A55F0"/>
    <w:rsid w:val="009C0D58"/>
    <w:rsid w:val="009C22AA"/>
    <w:rsid w:val="009E6B54"/>
    <w:rsid w:val="009F0E37"/>
    <w:rsid w:val="009F39A7"/>
    <w:rsid w:val="00A241C1"/>
    <w:rsid w:val="00A27C63"/>
    <w:rsid w:val="00A3751F"/>
    <w:rsid w:val="00A562CE"/>
    <w:rsid w:val="00A65093"/>
    <w:rsid w:val="00A7243F"/>
    <w:rsid w:val="00A738DF"/>
    <w:rsid w:val="00AB0E79"/>
    <w:rsid w:val="00AB10D4"/>
    <w:rsid w:val="00AB4923"/>
    <w:rsid w:val="00AD14E7"/>
    <w:rsid w:val="00B014FB"/>
    <w:rsid w:val="00B02C97"/>
    <w:rsid w:val="00B07E67"/>
    <w:rsid w:val="00B268C4"/>
    <w:rsid w:val="00B34E5D"/>
    <w:rsid w:val="00B37726"/>
    <w:rsid w:val="00B464D1"/>
    <w:rsid w:val="00B56AD6"/>
    <w:rsid w:val="00B630CC"/>
    <w:rsid w:val="00B64EE9"/>
    <w:rsid w:val="00B728F0"/>
    <w:rsid w:val="00B831F8"/>
    <w:rsid w:val="00BA5D1E"/>
    <w:rsid w:val="00BB5B1B"/>
    <w:rsid w:val="00BD3136"/>
    <w:rsid w:val="00BD50E0"/>
    <w:rsid w:val="00BD620A"/>
    <w:rsid w:val="00BE27DB"/>
    <w:rsid w:val="00BE7DF3"/>
    <w:rsid w:val="00BF1604"/>
    <w:rsid w:val="00C20B59"/>
    <w:rsid w:val="00C31E63"/>
    <w:rsid w:val="00C43B7C"/>
    <w:rsid w:val="00C47E2C"/>
    <w:rsid w:val="00C51791"/>
    <w:rsid w:val="00C536DB"/>
    <w:rsid w:val="00C73F84"/>
    <w:rsid w:val="00C87621"/>
    <w:rsid w:val="00C95485"/>
    <w:rsid w:val="00C963D5"/>
    <w:rsid w:val="00CA0D68"/>
    <w:rsid w:val="00CC6FA9"/>
    <w:rsid w:val="00CD5DF9"/>
    <w:rsid w:val="00CD6A52"/>
    <w:rsid w:val="00CE4CD0"/>
    <w:rsid w:val="00CF27A8"/>
    <w:rsid w:val="00CF607F"/>
    <w:rsid w:val="00D2740B"/>
    <w:rsid w:val="00D33C68"/>
    <w:rsid w:val="00D461AB"/>
    <w:rsid w:val="00D61F62"/>
    <w:rsid w:val="00D6676B"/>
    <w:rsid w:val="00D675C9"/>
    <w:rsid w:val="00D7158C"/>
    <w:rsid w:val="00DA17B1"/>
    <w:rsid w:val="00DA1E6C"/>
    <w:rsid w:val="00DB709C"/>
    <w:rsid w:val="00DB7F45"/>
    <w:rsid w:val="00DC2B4C"/>
    <w:rsid w:val="00DC4328"/>
    <w:rsid w:val="00DC780C"/>
    <w:rsid w:val="00DD40ED"/>
    <w:rsid w:val="00DE2C5B"/>
    <w:rsid w:val="00DE45DB"/>
    <w:rsid w:val="00DE4ECC"/>
    <w:rsid w:val="00DF30EF"/>
    <w:rsid w:val="00E126E7"/>
    <w:rsid w:val="00E208FE"/>
    <w:rsid w:val="00E23432"/>
    <w:rsid w:val="00E2538F"/>
    <w:rsid w:val="00E316CD"/>
    <w:rsid w:val="00E6355A"/>
    <w:rsid w:val="00E66E08"/>
    <w:rsid w:val="00E73B1E"/>
    <w:rsid w:val="00E766F2"/>
    <w:rsid w:val="00E80201"/>
    <w:rsid w:val="00EA073E"/>
    <w:rsid w:val="00EA2E09"/>
    <w:rsid w:val="00EA7D3F"/>
    <w:rsid w:val="00ED6AF4"/>
    <w:rsid w:val="00F01A1C"/>
    <w:rsid w:val="00F0329D"/>
    <w:rsid w:val="00F1756B"/>
    <w:rsid w:val="00F552E5"/>
    <w:rsid w:val="00F82D9E"/>
    <w:rsid w:val="00F87BEE"/>
    <w:rsid w:val="00FA039F"/>
    <w:rsid w:val="00FB17CF"/>
    <w:rsid w:val="00FB2F39"/>
    <w:rsid w:val="00FB7415"/>
    <w:rsid w:val="00FC1EBB"/>
    <w:rsid w:val="00FC6DFD"/>
    <w:rsid w:val="00FD2ECE"/>
    <w:rsid w:val="00FD482D"/>
    <w:rsid w:val="00FE4879"/>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E7"/>
    <w:pPr>
      <w:widowControl w:val="0"/>
    </w:pPr>
    <w:rPr>
      <w:rFonts w:eastAsia="Times New Roman"/>
      <w:snapToGrid w:val="0"/>
    </w:rPr>
  </w:style>
  <w:style w:type="paragraph" w:styleId="Heading1">
    <w:name w:val="heading 1"/>
    <w:basedOn w:val="Normal"/>
    <w:next w:val="Normal"/>
    <w:link w:val="Heading1Char"/>
    <w:qFormat/>
    <w:rsid w:val="00AD14E7"/>
    <w:pPr>
      <w:keepNext/>
      <w:keepLines/>
      <w:widowControl/>
      <w:tabs>
        <w:tab w:val="left" w:pos="0"/>
        <w:tab w:val="left" w:pos="720"/>
        <w:tab w:val="left" w:pos="1440"/>
        <w:tab w:val="left" w:pos="1752"/>
        <w:tab w:val="left" w:pos="2160"/>
      </w:tabs>
      <w:suppressAutoHyphens/>
      <w:ind w:right="-1410"/>
      <w:outlineLvl w:val="0"/>
    </w:pPr>
    <w:rPr>
      <w:sz w:val="22"/>
      <w:u w:val="single"/>
      <w:lang w:val="x-none" w:eastAsia="x-none"/>
    </w:rPr>
  </w:style>
  <w:style w:type="paragraph" w:styleId="Heading2">
    <w:name w:val="heading 2"/>
    <w:basedOn w:val="Normal"/>
    <w:next w:val="Normal"/>
    <w:link w:val="Heading2Char"/>
    <w:qFormat/>
    <w:rsid w:val="00AD14E7"/>
    <w:pPr>
      <w:keepNext/>
      <w:keepLines/>
      <w:widowControl/>
      <w:tabs>
        <w:tab w:val="left" w:pos="0"/>
        <w:tab w:val="left" w:pos="720"/>
        <w:tab w:val="left" w:pos="1440"/>
        <w:tab w:val="left" w:pos="1752"/>
        <w:tab w:val="left" w:pos="2160"/>
      </w:tabs>
      <w:suppressAutoHyphens/>
      <w:ind w:right="-1410"/>
      <w:outlineLvl w:val="1"/>
    </w:pPr>
    <w:rPr>
      <w:b/>
      <w:sz w:val="22"/>
      <w:lang w:val="x-none" w:eastAsia="x-none"/>
    </w:rPr>
  </w:style>
  <w:style w:type="paragraph" w:styleId="Heading3">
    <w:name w:val="heading 3"/>
    <w:basedOn w:val="Normal"/>
    <w:next w:val="Normal"/>
    <w:link w:val="Heading3Char"/>
    <w:qFormat/>
    <w:rsid w:val="00AD14E7"/>
    <w:pPr>
      <w:keepNext/>
      <w:outlineLvl w:val="2"/>
    </w:pPr>
    <w:rPr>
      <w:sz w:val="22"/>
      <w:u w:val="single"/>
      <w:lang w:val="x-none" w:eastAsia="x-none"/>
    </w:rPr>
  </w:style>
  <w:style w:type="paragraph" w:styleId="Heading4">
    <w:name w:val="heading 4"/>
    <w:basedOn w:val="Normal"/>
    <w:next w:val="Normal"/>
    <w:link w:val="Heading4Char"/>
    <w:qFormat/>
    <w:rsid w:val="00AD14E7"/>
    <w:pPr>
      <w:keepNext/>
      <w:outlineLvl w:val="3"/>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14E7"/>
    <w:rPr>
      <w:rFonts w:eastAsia="Times New Roman"/>
      <w:snapToGrid w:val="0"/>
      <w:sz w:val="22"/>
      <w:szCs w:val="20"/>
      <w:u w:val="single"/>
    </w:rPr>
  </w:style>
  <w:style w:type="character" w:customStyle="1" w:styleId="Heading2Char">
    <w:name w:val="Heading 2 Char"/>
    <w:link w:val="Heading2"/>
    <w:rsid w:val="00AD14E7"/>
    <w:rPr>
      <w:rFonts w:eastAsia="Times New Roman"/>
      <w:b/>
      <w:snapToGrid w:val="0"/>
      <w:sz w:val="22"/>
      <w:szCs w:val="20"/>
    </w:rPr>
  </w:style>
  <w:style w:type="character" w:customStyle="1" w:styleId="Heading3Char">
    <w:name w:val="Heading 3 Char"/>
    <w:link w:val="Heading3"/>
    <w:rsid w:val="00AD14E7"/>
    <w:rPr>
      <w:rFonts w:eastAsia="Times New Roman"/>
      <w:snapToGrid w:val="0"/>
      <w:sz w:val="22"/>
      <w:szCs w:val="20"/>
      <w:u w:val="single"/>
    </w:rPr>
  </w:style>
  <w:style w:type="character" w:customStyle="1" w:styleId="Heading4Char">
    <w:name w:val="Heading 4 Char"/>
    <w:link w:val="Heading4"/>
    <w:rsid w:val="00AD14E7"/>
    <w:rPr>
      <w:rFonts w:eastAsia="Times New Roman"/>
      <w:b/>
      <w:bCs/>
      <w:snapToGrid w:val="0"/>
      <w:sz w:val="22"/>
      <w:szCs w:val="20"/>
    </w:rPr>
  </w:style>
  <w:style w:type="character" w:customStyle="1" w:styleId="EndnoteTextChar">
    <w:name w:val="Endnote Text Char"/>
    <w:link w:val="EndnoteText"/>
    <w:semiHidden/>
    <w:rsid w:val="00AD14E7"/>
    <w:rPr>
      <w:rFonts w:eastAsia="Times New Roman"/>
      <w:snapToGrid w:val="0"/>
      <w:szCs w:val="20"/>
    </w:rPr>
  </w:style>
  <w:style w:type="paragraph" w:styleId="EndnoteText">
    <w:name w:val="endnote text"/>
    <w:basedOn w:val="Normal"/>
    <w:link w:val="EndnoteTextChar"/>
    <w:semiHidden/>
    <w:rsid w:val="00AD14E7"/>
    <w:rPr>
      <w:lang w:val="x-none" w:eastAsia="x-none"/>
    </w:rPr>
  </w:style>
  <w:style w:type="character" w:customStyle="1" w:styleId="FootnoteTextChar">
    <w:name w:val="Footnote Text Char"/>
    <w:link w:val="FootnoteText"/>
    <w:semiHidden/>
    <w:rsid w:val="00AD14E7"/>
    <w:rPr>
      <w:rFonts w:eastAsia="Times New Roman"/>
      <w:snapToGrid w:val="0"/>
      <w:szCs w:val="20"/>
    </w:rPr>
  </w:style>
  <w:style w:type="paragraph" w:styleId="FootnoteText">
    <w:name w:val="footnote text"/>
    <w:basedOn w:val="Normal"/>
    <w:link w:val="FootnoteTextChar"/>
    <w:semiHidden/>
    <w:rsid w:val="00AD14E7"/>
    <w:rPr>
      <w:lang w:val="x-none" w:eastAsia="x-none"/>
    </w:rPr>
  </w:style>
  <w:style w:type="paragraph" w:styleId="Index2">
    <w:name w:val="index 2"/>
    <w:basedOn w:val="Normal"/>
    <w:next w:val="Normal"/>
    <w:autoRedefine/>
    <w:semiHidden/>
    <w:rsid w:val="00AD14E7"/>
    <w:pPr>
      <w:tabs>
        <w:tab w:val="right" w:leader="dot" w:pos="9360"/>
      </w:tabs>
      <w:suppressAutoHyphens/>
      <w:ind w:left="1440" w:right="720" w:hanging="720"/>
    </w:pPr>
  </w:style>
  <w:style w:type="paragraph" w:styleId="Caption">
    <w:name w:val="caption"/>
    <w:basedOn w:val="Normal"/>
    <w:next w:val="Normal"/>
    <w:qFormat/>
    <w:rsid w:val="00AD14E7"/>
    <w:rPr>
      <w:sz w:val="24"/>
    </w:rPr>
  </w:style>
  <w:style w:type="character" w:customStyle="1" w:styleId="EquationCaption">
    <w:name w:val="_Equation Caption"/>
    <w:rsid w:val="00AD14E7"/>
  </w:style>
  <w:style w:type="paragraph" w:styleId="Header">
    <w:name w:val="header"/>
    <w:basedOn w:val="Normal"/>
    <w:link w:val="HeaderChar"/>
    <w:rsid w:val="00AD14E7"/>
    <w:pPr>
      <w:tabs>
        <w:tab w:val="center" w:pos="4320"/>
        <w:tab w:val="right" w:pos="8640"/>
      </w:tabs>
    </w:pPr>
    <w:rPr>
      <w:lang w:val="x-none" w:eastAsia="x-none"/>
    </w:rPr>
  </w:style>
  <w:style w:type="character" w:customStyle="1" w:styleId="HeaderChar">
    <w:name w:val="Header Char"/>
    <w:link w:val="Header"/>
    <w:rsid w:val="00AD14E7"/>
    <w:rPr>
      <w:rFonts w:eastAsia="Times New Roman"/>
      <w:snapToGrid w:val="0"/>
      <w:sz w:val="20"/>
      <w:szCs w:val="20"/>
    </w:rPr>
  </w:style>
  <w:style w:type="paragraph" w:styleId="Footer">
    <w:name w:val="footer"/>
    <w:basedOn w:val="Normal"/>
    <w:link w:val="FooterChar"/>
    <w:rsid w:val="00AD14E7"/>
    <w:pPr>
      <w:tabs>
        <w:tab w:val="center" w:pos="4320"/>
        <w:tab w:val="right" w:pos="8640"/>
      </w:tabs>
    </w:pPr>
    <w:rPr>
      <w:lang w:val="x-none" w:eastAsia="x-none"/>
    </w:rPr>
  </w:style>
  <w:style w:type="character" w:customStyle="1" w:styleId="FooterChar">
    <w:name w:val="Footer Char"/>
    <w:link w:val="Footer"/>
    <w:rsid w:val="00AD14E7"/>
    <w:rPr>
      <w:rFonts w:eastAsia="Times New Roman"/>
      <w:snapToGrid w:val="0"/>
      <w:sz w:val="20"/>
      <w:szCs w:val="20"/>
    </w:rPr>
  </w:style>
  <w:style w:type="character" w:styleId="PageNumber">
    <w:name w:val="page number"/>
    <w:basedOn w:val="DefaultParagraphFont"/>
    <w:rsid w:val="00AD14E7"/>
  </w:style>
  <w:style w:type="character" w:customStyle="1" w:styleId="BodyTextChar">
    <w:name w:val="Body Text Char"/>
    <w:link w:val="BodyText"/>
    <w:rsid w:val="00AD14E7"/>
    <w:rPr>
      <w:rFonts w:eastAsia="Times New Roman"/>
      <w:snapToGrid w:val="0"/>
      <w:sz w:val="22"/>
      <w:szCs w:val="20"/>
    </w:rPr>
  </w:style>
  <w:style w:type="paragraph" w:styleId="BodyText">
    <w:name w:val="Body Text"/>
    <w:basedOn w:val="Normal"/>
    <w:link w:val="BodyTextChar"/>
    <w:rsid w:val="00AD14E7"/>
    <w:pPr>
      <w:keepLines/>
      <w:widowControl/>
      <w:tabs>
        <w:tab w:val="left" w:pos="0"/>
        <w:tab w:val="left" w:pos="696"/>
        <w:tab w:val="left" w:pos="1440"/>
      </w:tabs>
      <w:suppressAutoHyphens/>
      <w:ind w:right="-1410"/>
    </w:pPr>
    <w:rPr>
      <w:sz w:val="22"/>
      <w:lang w:val="x-none" w:eastAsia="x-none"/>
    </w:rPr>
  </w:style>
  <w:style w:type="character" w:customStyle="1" w:styleId="DocumentMapChar">
    <w:name w:val="Document Map Char"/>
    <w:link w:val="DocumentMap"/>
    <w:semiHidden/>
    <w:rsid w:val="00AD14E7"/>
    <w:rPr>
      <w:rFonts w:ascii="Tahoma" w:eastAsia="Times New Roman" w:hAnsi="Tahoma"/>
      <w:snapToGrid w:val="0"/>
      <w:sz w:val="20"/>
      <w:szCs w:val="20"/>
      <w:shd w:val="clear" w:color="auto" w:fill="000080"/>
    </w:rPr>
  </w:style>
  <w:style w:type="paragraph" w:styleId="DocumentMap">
    <w:name w:val="Document Map"/>
    <w:basedOn w:val="Normal"/>
    <w:link w:val="DocumentMapChar"/>
    <w:semiHidden/>
    <w:rsid w:val="00AD14E7"/>
    <w:pPr>
      <w:shd w:val="clear" w:color="auto" w:fill="000080"/>
    </w:pPr>
    <w:rPr>
      <w:rFonts w:ascii="Tahoma" w:hAnsi="Tahoma"/>
      <w:lang w:val="x-none" w:eastAsia="x-none"/>
    </w:rPr>
  </w:style>
  <w:style w:type="paragraph" w:styleId="BodyText2">
    <w:name w:val="Body Text 2"/>
    <w:basedOn w:val="Normal"/>
    <w:link w:val="BodyText2Char"/>
    <w:rsid w:val="00AD14E7"/>
    <w:rPr>
      <w:sz w:val="22"/>
      <w:lang w:val="x-none" w:eastAsia="x-none"/>
    </w:rPr>
  </w:style>
  <w:style w:type="character" w:customStyle="1" w:styleId="BodyText2Char">
    <w:name w:val="Body Text 2 Char"/>
    <w:link w:val="BodyText2"/>
    <w:rsid w:val="00AD14E7"/>
    <w:rPr>
      <w:rFonts w:eastAsia="Times New Roman"/>
      <w:snapToGrid w:val="0"/>
      <w:sz w:val="22"/>
      <w:szCs w:val="20"/>
    </w:rPr>
  </w:style>
  <w:style w:type="paragraph" w:styleId="BodyTextIndent">
    <w:name w:val="Body Text Indent"/>
    <w:basedOn w:val="Normal"/>
    <w:link w:val="BodyTextIndentChar"/>
    <w:rsid w:val="00AD14E7"/>
    <w:pPr>
      <w:ind w:left="1400" w:hanging="1400"/>
    </w:pPr>
    <w:rPr>
      <w:sz w:val="22"/>
      <w:lang w:val="x-none" w:eastAsia="x-none"/>
    </w:rPr>
  </w:style>
  <w:style w:type="character" w:customStyle="1" w:styleId="BodyTextIndentChar">
    <w:name w:val="Body Text Indent Char"/>
    <w:link w:val="BodyTextIndent"/>
    <w:rsid w:val="00AD14E7"/>
    <w:rPr>
      <w:rFonts w:eastAsia="Times New Roman"/>
      <w:snapToGrid w:val="0"/>
      <w:sz w:val="22"/>
      <w:szCs w:val="20"/>
    </w:rPr>
  </w:style>
  <w:style w:type="paragraph" w:styleId="BodyTextIndent2">
    <w:name w:val="Body Text Indent 2"/>
    <w:basedOn w:val="Normal"/>
    <w:link w:val="BodyTextIndent2Char"/>
    <w:rsid w:val="00AD14E7"/>
    <w:pPr>
      <w:ind w:left="1400"/>
    </w:pPr>
    <w:rPr>
      <w:sz w:val="22"/>
      <w:lang w:val="x-none" w:eastAsia="x-none"/>
    </w:rPr>
  </w:style>
  <w:style w:type="character" w:customStyle="1" w:styleId="BodyTextIndent2Char">
    <w:name w:val="Body Text Indent 2 Char"/>
    <w:link w:val="BodyTextIndent2"/>
    <w:rsid w:val="00AD14E7"/>
    <w:rPr>
      <w:rFonts w:eastAsia="Times New Roman"/>
      <w:snapToGrid w:val="0"/>
      <w:sz w:val="22"/>
      <w:szCs w:val="20"/>
    </w:rPr>
  </w:style>
  <w:style w:type="paragraph" w:styleId="BodyTextIndent3">
    <w:name w:val="Body Text Indent 3"/>
    <w:basedOn w:val="Normal"/>
    <w:link w:val="BodyTextIndent3Char"/>
    <w:rsid w:val="00AD14E7"/>
    <w:pPr>
      <w:ind w:firstLine="720"/>
    </w:pPr>
    <w:rPr>
      <w:sz w:val="22"/>
      <w:lang w:val="x-none" w:eastAsia="x-none"/>
    </w:rPr>
  </w:style>
  <w:style w:type="character" w:customStyle="1" w:styleId="BodyTextIndent3Char">
    <w:name w:val="Body Text Indent 3 Char"/>
    <w:link w:val="BodyTextIndent3"/>
    <w:rsid w:val="00AD14E7"/>
    <w:rPr>
      <w:rFonts w:eastAsia="Times New Roman"/>
      <w:snapToGrid w:val="0"/>
      <w:sz w:val="22"/>
      <w:szCs w:val="20"/>
    </w:rPr>
  </w:style>
  <w:style w:type="paragraph" w:styleId="Title">
    <w:name w:val="Title"/>
    <w:basedOn w:val="Normal"/>
    <w:link w:val="TitleChar"/>
    <w:qFormat/>
    <w:rsid w:val="00AD14E7"/>
    <w:pPr>
      <w:widowControl/>
      <w:spacing w:line="480" w:lineRule="auto"/>
      <w:jc w:val="center"/>
    </w:pPr>
    <w:rPr>
      <w:b/>
      <w:snapToGrid/>
      <w:sz w:val="32"/>
      <w:szCs w:val="32"/>
      <w:u w:val="single"/>
      <w:lang w:val="x-none" w:eastAsia="x-none"/>
    </w:rPr>
  </w:style>
  <w:style w:type="character" w:customStyle="1" w:styleId="TitleChar">
    <w:name w:val="Title Char"/>
    <w:link w:val="Title"/>
    <w:rsid w:val="00AD14E7"/>
    <w:rPr>
      <w:rFonts w:eastAsia="Times New Roman"/>
      <w:b/>
      <w:sz w:val="32"/>
      <w:szCs w:val="32"/>
      <w:u w:val="single"/>
    </w:rPr>
  </w:style>
  <w:style w:type="paragraph" w:styleId="BalloonText">
    <w:name w:val="Balloon Text"/>
    <w:basedOn w:val="Normal"/>
    <w:link w:val="BalloonTextChar"/>
    <w:uiPriority w:val="99"/>
    <w:semiHidden/>
    <w:unhideWhenUsed/>
    <w:rsid w:val="003E6A90"/>
    <w:rPr>
      <w:rFonts w:ascii="Tahoma" w:hAnsi="Tahoma"/>
      <w:sz w:val="16"/>
      <w:szCs w:val="16"/>
      <w:lang w:val="x-none" w:eastAsia="x-none"/>
    </w:rPr>
  </w:style>
  <w:style w:type="character" w:customStyle="1" w:styleId="BalloonTextChar">
    <w:name w:val="Balloon Text Char"/>
    <w:link w:val="BalloonText"/>
    <w:uiPriority w:val="99"/>
    <w:semiHidden/>
    <w:rsid w:val="003E6A90"/>
    <w:rPr>
      <w:rFonts w:ascii="Tahoma" w:eastAsia="Times New Roman" w:hAnsi="Tahoma" w:cs="Tahoma"/>
      <w:snapToGrid w:val="0"/>
      <w:sz w:val="16"/>
      <w:szCs w:val="16"/>
    </w:rPr>
  </w:style>
  <w:style w:type="character" w:styleId="Hyperlink">
    <w:name w:val="Hyperlink"/>
    <w:uiPriority w:val="99"/>
    <w:unhideWhenUsed/>
    <w:rsid w:val="00B374DB"/>
    <w:rPr>
      <w:color w:val="0000FF"/>
      <w:u w:val="single"/>
    </w:rPr>
  </w:style>
  <w:style w:type="character" w:styleId="FollowedHyperlink">
    <w:name w:val="FollowedHyperlink"/>
    <w:uiPriority w:val="99"/>
    <w:semiHidden/>
    <w:unhideWhenUsed/>
    <w:rsid w:val="00B374DB"/>
    <w:rPr>
      <w:color w:val="800080"/>
      <w:u w:val="single"/>
    </w:rPr>
  </w:style>
  <w:style w:type="paragraph" w:customStyle="1" w:styleId="margincv">
    <w:name w:val="margincv"/>
    <w:basedOn w:val="Normal"/>
    <w:rsid w:val="00233989"/>
    <w:pPr>
      <w:widowControl/>
      <w:spacing w:before="100" w:beforeAutospacing="1" w:after="100" w:afterAutospacing="1"/>
      <w:ind w:left="851" w:hanging="284"/>
    </w:pPr>
    <w:rPr>
      <w:snapToGrid/>
      <w:sz w:val="24"/>
      <w:szCs w:val="24"/>
    </w:rPr>
  </w:style>
  <w:style w:type="paragraph" w:customStyle="1" w:styleId="djstext">
    <w:name w:val="djs_text"/>
    <w:basedOn w:val="Normal"/>
    <w:rsid w:val="00C35CD1"/>
    <w:pPr>
      <w:widowControl/>
      <w:spacing w:before="100" w:beforeAutospacing="1" w:after="100" w:afterAutospacing="1" w:line="300" w:lineRule="atLeast"/>
    </w:pPr>
    <w:rPr>
      <w:rFonts w:ascii="Arial" w:hAnsi="Arial" w:cs="Arial"/>
      <w:snapToGrid/>
      <w:sz w:val="18"/>
      <w:szCs w:val="18"/>
    </w:rPr>
  </w:style>
  <w:style w:type="paragraph" w:styleId="HTMLPreformatted">
    <w:name w:val="HTML Preformatted"/>
    <w:basedOn w:val="Normal"/>
    <w:link w:val="HTMLPreformattedChar"/>
    <w:uiPriority w:val="99"/>
    <w:unhideWhenUsed/>
    <w:rsid w:val="005D2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lang w:val="x-none" w:eastAsia="x-none"/>
    </w:rPr>
  </w:style>
  <w:style w:type="character" w:customStyle="1" w:styleId="HTMLPreformattedChar">
    <w:name w:val="HTML Preformatted Char"/>
    <w:link w:val="HTMLPreformatted"/>
    <w:uiPriority w:val="99"/>
    <w:rsid w:val="005D2275"/>
    <w:rPr>
      <w:rFonts w:ascii="Courier New" w:eastAsia="Times New Roman" w:hAnsi="Courier New" w:cs="Courier New"/>
    </w:rPr>
  </w:style>
  <w:style w:type="paragraph" w:customStyle="1" w:styleId="Default">
    <w:name w:val="Default"/>
    <w:rsid w:val="000E7961"/>
    <w:pPr>
      <w:autoSpaceDE w:val="0"/>
      <w:autoSpaceDN w:val="0"/>
      <w:adjustRightInd w:val="0"/>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E7"/>
    <w:pPr>
      <w:widowControl w:val="0"/>
    </w:pPr>
    <w:rPr>
      <w:rFonts w:eastAsia="Times New Roman"/>
      <w:snapToGrid w:val="0"/>
    </w:rPr>
  </w:style>
  <w:style w:type="paragraph" w:styleId="Heading1">
    <w:name w:val="heading 1"/>
    <w:basedOn w:val="Normal"/>
    <w:next w:val="Normal"/>
    <w:link w:val="Heading1Char"/>
    <w:qFormat/>
    <w:rsid w:val="00AD14E7"/>
    <w:pPr>
      <w:keepNext/>
      <w:keepLines/>
      <w:widowControl/>
      <w:tabs>
        <w:tab w:val="left" w:pos="0"/>
        <w:tab w:val="left" w:pos="720"/>
        <w:tab w:val="left" w:pos="1440"/>
        <w:tab w:val="left" w:pos="1752"/>
        <w:tab w:val="left" w:pos="2160"/>
      </w:tabs>
      <w:suppressAutoHyphens/>
      <w:ind w:right="-1410"/>
      <w:outlineLvl w:val="0"/>
    </w:pPr>
    <w:rPr>
      <w:sz w:val="22"/>
      <w:u w:val="single"/>
      <w:lang w:val="x-none" w:eastAsia="x-none"/>
    </w:rPr>
  </w:style>
  <w:style w:type="paragraph" w:styleId="Heading2">
    <w:name w:val="heading 2"/>
    <w:basedOn w:val="Normal"/>
    <w:next w:val="Normal"/>
    <w:link w:val="Heading2Char"/>
    <w:qFormat/>
    <w:rsid w:val="00AD14E7"/>
    <w:pPr>
      <w:keepNext/>
      <w:keepLines/>
      <w:widowControl/>
      <w:tabs>
        <w:tab w:val="left" w:pos="0"/>
        <w:tab w:val="left" w:pos="720"/>
        <w:tab w:val="left" w:pos="1440"/>
        <w:tab w:val="left" w:pos="1752"/>
        <w:tab w:val="left" w:pos="2160"/>
      </w:tabs>
      <w:suppressAutoHyphens/>
      <w:ind w:right="-1410"/>
      <w:outlineLvl w:val="1"/>
    </w:pPr>
    <w:rPr>
      <w:b/>
      <w:sz w:val="22"/>
      <w:lang w:val="x-none" w:eastAsia="x-none"/>
    </w:rPr>
  </w:style>
  <w:style w:type="paragraph" w:styleId="Heading3">
    <w:name w:val="heading 3"/>
    <w:basedOn w:val="Normal"/>
    <w:next w:val="Normal"/>
    <w:link w:val="Heading3Char"/>
    <w:qFormat/>
    <w:rsid w:val="00AD14E7"/>
    <w:pPr>
      <w:keepNext/>
      <w:outlineLvl w:val="2"/>
    </w:pPr>
    <w:rPr>
      <w:sz w:val="22"/>
      <w:u w:val="single"/>
      <w:lang w:val="x-none" w:eastAsia="x-none"/>
    </w:rPr>
  </w:style>
  <w:style w:type="paragraph" w:styleId="Heading4">
    <w:name w:val="heading 4"/>
    <w:basedOn w:val="Normal"/>
    <w:next w:val="Normal"/>
    <w:link w:val="Heading4Char"/>
    <w:qFormat/>
    <w:rsid w:val="00AD14E7"/>
    <w:pPr>
      <w:keepNext/>
      <w:outlineLvl w:val="3"/>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14E7"/>
    <w:rPr>
      <w:rFonts w:eastAsia="Times New Roman"/>
      <w:snapToGrid w:val="0"/>
      <w:sz w:val="22"/>
      <w:szCs w:val="20"/>
      <w:u w:val="single"/>
    </w:rPr>
  </w:style>
  <w:style w:type="character" w:customStyle="1" w:styleId="Heading2Char">
    <w:name w:val="Heading 2 Char"/>
    <w:link w:val="Heading2"/>
    <w:rsid w:val="00AD14E7"/>
    <w:rPr>
      <w:rFonts w:eastAsia="Times New Roman"/>
      <w:b/>
      <w:snapToGrid w:val="0"/>
      <w:sz w:val="22"/>
      <w:szCs w:val="20"/>
    </w:rPr>
  </w:style>
  <w:style w:type="character" w:customStyle="1" w:styleId="Heading3Char">
    <w:name w:val="Heading 3 Char"/>
    <w:link w:val="Heading3"/>
    <w:rsid w:val="00AD14E7"/>
    <w:rPr>
      <w:rFonts w:eastAsia="Times New Roman"/>
      <w:snapToGrid w:val="0"/>
      <w:sz w:val="22"/>
      <w:szCs w:val="20"/>
      <w:u w:val="single"/>
    </w:rPr>
  </w:style>
  <w:style w:type="character" w:customStyle="1" w:styleId="Heading4Char">
    <w:name w:val="Heading 4 Char"/>
    <w:link w:val="Heading4"/>
    <w:rsid w:val="00AD14E7"/>
    <w:rPr>
      <w:rFonts w:eastAsia="Times New Roman"/>
      <w:b/>
      <w:bCs/>
      <w:snapToGrid w:val="0"/>
      <w:sz w:val="22"/>
      <w:szCs w:val="20"/>
    </w:rPr>
  </w:style>
  <w:style w:type="character" w:customStyle="1" w:styleId="EndnoteTextChar">
    <w:name w:val="Endnote Text Char"/>
    <w:link w:val="EndnoteText"/>
    <w:semiHidden/>
    <w:rsid w:val="00AD14E7"/>
    <w:rPr>
      <w:rFonts w:eastAsia="Times New Roman"/>
      <w:snapToGrid w:val="0"/>
      <w:szCs w:val="20"/>
    </w:rPr>
  </w:style>
  <w:style w:type="paragraph" w:styleId="EndnoteText">
    <w:name w:val="endnote text"/>
    <w:basedOn w:val="Normal"/>
    <w:link w:val="EndnoteTextChar"/>
    <w:semiHidden/>
    <w:rsid w:val="00AD14E7"/>
    <w:rPr>
      <w:lang w:val="x-none" w:eastAsia="x-none"/>
    </w:rPr>
  </w:style>
  <w:style w:type="character" w:customStyle="1" w:styleId="FootnoteTextChar">
    <w:name w:val="Footnote Text Char"/>
    <w:link w:val="FootnoteText"/>
    <w:semiHidden/>
    <w:rsid w:val="00AD14E7"/>
    <w:rPr>
      <w:rFonts w:eastAsia="Times New Roman"/>
      <w:snapToGrid w:val="0"/>
      <w:szCs w:val="20"/>
    </w:rPr>
  </w:style>
  <w:style w:type="paragraph" w:styleId="FootnoteText">
    <w:name w:val="footnote text"/>
    <w:basedOn w:val="Normal"/>
    <w:link w:val="FootnoteTextChar"/>
    <w:semiHidden/>
    <w:rsid w:val="00AD14E7"/>
    <w:rPr>
      <w:lang w:val="x-none" w:eastAsia="x-none"/>
    </w:rPr>
  </w:style>
  <w:style w:type="paragraph" w:styleId="Index2">
    <w:name w:val="index 2"/>
    <w:basedOn w:val="Normal"/>
    <w:next w:val="Normal"/>
    <w:autoRedefine/>
    <w:semiHidden/>
    <w:rsid w:val="00AD14E7"/>
    <w:pPr>
      <w:tabs>
        <w:tab w:val="right" w:leader="dot" w:pos="9360"/>
      </w:tabs>
      <w:suppressAutoHyphens/>
      <w:ind w:left="1440" w:right="720" w:hanging="720"/>
    </w:pPr>
  </w:style>
  <w:style w:type="paragraph" w:styleId="Caption">
    <w:name w:val="caption"/>
    <w:basedOn w:val="Normal"/>
    <w:next w:val="Normal"/>
    <w:qFormat/>
    <w:rsid w:val="00AD14E7"/>
    <w:rPr>
      <w:sz w:val="24"/>
    </w:rPr>
  </w:style>
  <w:style w:type="character" w:customStyle="1" w:styleId="EquationCaption">
    <w:name w:val="_Equation Caption"/>
    <w:rsid w:val="00AD14E7"/>
  </w:style>
  <w:style w:type="paragraph" w:styleId="Header">
    <w:name w:val="header"/>
    <w:basedOn w:val="Normal"/>
    <w:link w:val="HeaderChar"/>
    <w:rsid w:val="00AD14E7"/>
    <w:pPr>
      <w:tabs>
        <w:tab w:val="center" w:pos="4320"/>
        <w:tab w:val="right" w:pos="8640"/>
      </w:tabs>
    </w:pPr>
    <w:rPr>
      <w:lang w:val="x-none" w:eastAsia="x-none"/>
    </w:rPr>
  </w:style>
  <w:style w:type="character" w:customStyle="1" w:styleId="HeaderChar">
    <w:name w:val="Header Char"/>
    <w:link w:val="Header"/>
    <w:rsid w:val="00AD14E7"/>
    <w:rPr>
      <w:rFonts w:eastAsia="Times New Roman"/>
      <w:snapToGrid w:val="0"/>
      <w:sz w:val="20"/>
      <w:szCs w:val="20"/>
    </w:rPr>
  </w:style>
  <w:style w:type="paragraph" w:styleId="Footer">
    <w:name w:val="footer"/>
    <w:basedOn w:val="Normal"/>
    <w:link w:val="FooterChar"/>
    <w:rsid w:val="00AD14E7"/>
    <w:pPr>
      <w:tabs>
        <w:tab w:val="center" w:pos="4320"/>
        <w:tab w:val="right" w:pos="8640"/>
      </w:tabs>
    </w:pPr>
    <w:rPr>
      <w:lang w:val="x-none" w:eastAsia="x-none"/>
    </w:rPr>
  </w:style>
  <w:style w:type="character" w:customStyle="1" w:styleId="FooterChar">
    <w:name w:val="Footer Char"/>
    <w:link w:val="Footer"/>
    <w:rsid w:val="00AD14E7"/>
    <w:rPr>
      <w:rFonts w:eastAsia="Times New Roman"/>
      <w:snapToGrid w:val="0"/>
      <w:sz w:val="20"/>
      <w:szCs w:val="20"/>
    </w:rPr>
  </w:style>
  <w:style w:type="character" w:styleId="PageNumber">
    <w:name w:val="page number"/>
    <w:basedOn w:val="DefaultParagraphFont"/>
    <w:rsid w:val="00AD14E7"/>
  </w:style>
  <w:style w:type="character" w:customStyle="1" w:styleId="BodyTextChar">
    <w:name w:val="Body Text Char"/>
    <w:link w:val="BodyText"/>
    <w:rsid w:val="00AD14E7"/>
    <w:rPr>
      <w:rFonts w:eastAsia="Times New Roman"/>
      <w:snapToGrid w:val="0"/>
      <w:sz w:val="22"/>
      <w:szCs w:val="20"/>
    </w:rPr>
  </w:style>
  <w:style w:type="paragraph" w:styleId="BodyText">
    <w:name w:val="Body Text"/>
    <w:basedOn w:val="Normal"/>
    <w:link w:val="BodyTextChar"/>
    <w:rsid w:val="00AD14E7"/>
    <w:pPr>
      <w:keepLines/>
      <w:widowControl/>
      <w:tabs>
        <w:tab w:val="left" w:pos="0"/>
        <w:tab w:val="left" w:pos="696"/>
        <w:tab w:val="left" w:pos="1440"/>
      </w:tabs>
      <w:suppressAutoHyphens/>
      <w:ind w:right="-1410"/>
    </w:pPr>
    <w:rPr>
      <w:sz w:val="22"/>
      <w:lang w:val="x-none" w:eastAsia="x-none"/>
    </w:rPr>
  </w:style>
  <w:style w:type="character" w:customStyle="1" w:styleId="DocumentMapChar">
    <w:name w:val="Document Map Char"/>
    <w:link w:val="DocumentMap"/>
    <w:semiHidden/>
    <w:rsid w:val="00AD14E7"/>
    <w:rPr>
      <w:rFonts w:ascii="Tahoma" w:eastAsia="Times New Roman" w:hAnsi="Tahoma"/>
      <w:snapToGrid w:val="0"/>
      <w:sz w:val="20"/>
      <w:szCs w:val="20"/>
      <w:shd w:val="clear" w:color="auto" w:fill="000080"/>
    </w:rPr>
  </w:style>
  <w:style w:type="paragraph" w:styleId="DocumentMap">
    <w:name w:val="Document Map"/>
    <w:basedOn w:val="Normal"/>
    <w:link w:val="DocumentMapChar"/>
    <w:semiHidden/>
    <w:rsid w:val="00AD14E7"/>
    <w:pPr>
      <w:shd w:val="clear" w:color="auto" w:fill="000080"/>
    </w:pPr>
    <w:rPr>
      <w:rFonts w:ascii="Tahoma" w:hAnsi="Tahoma"/>
      <w:lang w:val="x-none" w:eastAsia="x-none"/>
    </w:rPr>
  </w:style>
  <w:style w:type="paragraph" w:styleId="BodyText2">
    <w:name w:val="Body Text 2"/>
    <w:basedOn w:val="Normal"/>
    <w:link w:val="BodyText2Char"/>
    <w:rsid w:val="00AD14E7"/>
    <w:rPr>
      <w:sz w:val="22"/>
      <w:lang w:val="x-none" w:eastAsia="x-none"/>
    </w:rPr>
  </w:style>
  <w:style w:type="character" w:customStyle="1" w:styleId="BodyText2Char">
    <w:name w:val="Body Text 2 Char"/>
    <w:link w:val="BodyText2"/>
    <w:rsid w:val="00AD14E7"/>
    <w:rPr>
      <w:rFonts w:eastAsia="Times New Roman"/>
      <w:snapToGrid w:val="0"/>
      <w:sz w:val="22"/>
      <w:szCs w:val="20"/>
    </w:rPr>
  </w:style>
  <w:style w:type="paragraph" w:styleId="BodyTextIndent">
    <w:name w:val="Body Text Indent"/>
    <w:basedOn w:val="Normal"/>
    <w:link w:val="BodyTextIndentChar"/>
    <w:rsid w:val="00AD14E7"/>
    <w:pPr>
      <w:ind w:left="1400" w:hanging="1400"/>
    </w:pPr>
    <w:rPr>
      <w:sz w:val="22"/>
      <w:lang w:val="x-none" w:eastAsia="x-none"/>
    </w:rPr>
  </w:style>
  <w:style w:type="character" w:customStyle="1" w:styleId="BodyTextIndentChar">
    <w:name w:val="Body Text Indent Char"/>
    <w:link w:val="BodyTextIndent"/>
    <w:rsid w:val="00AD14E7"/>
    <w:rPr>
      <w:rFonts w:eastAsia="Times New Roman"/>
      <w:snapToGrid w:val="0"/>
      <w:sz w:val="22"/>
      <w:szCs w:val="20"/>
    </w:rPr>
  </w:style>
  <w:style w:type="paragraph" w:styleId="BodyTextIndent2">
    <w:name w:val="Body Text Indent 2"/>
    <w:basedOn w:val="Normal"/>
    <w:link w:val="BodyTextIndent2Char"/>
    <w:rsid w:val="00AD14E7"/>
    <w:pPr>
      <w:ind w:left="1400"/>
    </w:pPr>
    <w:rPr>
      <w:sz w:val="22"/>
      <w:lang w:val="x-none" w:eastAsia="x-none"/>
    </w:rPr>
  </w:style>
  <w:style w:type="character" w:customStyle="1" w:styleId="BodyTextIndent2Char">
    <w:name w:val="Body Text Indent 2 Char"/>
    <w:link w:val="BodyTextIndent2"/>
    <w:rsid w:val="00AD14E7"/>
    <w:rPr>
      <w:rFonts w:eastAsia="Times New Roman"/>
      <w:snapToGrid w:val="0"/>
      <w:sz w:val="22"/>
      <w:szCs w:val="20"/>
    </w:rPr>
  </w:style>
  <w:style w:type="paragraph" w:styleId="BodyTextIndent3">
    <w:name w:val="Body Text Indent 3"/>
    <w:basedOn w:val="Normal"/>
    <w:link w:val="BodyTextIndent3Char"/>
    <w:rsid w:val="00AD14E7"/>
    <w:pPr>
      <w:ind w:firstLine="720"/>
    </w:pPr>
    <w:rPr>
      <w:sz w:val="22"/>
      <w:lang w:val="x-none" w:eastAsia="x-none"/>
    </w:rPr>
  </w:style>
  <w:style w:type="character" w:customStyle="1" w:styleId="BodyTextIndent3Char">
    <w:name w:val="Body Text Indent 3 Char"/>
    <w:link w:val="BodyTextIndent3"/>
    <w:rsid w:val="00AD14E7"/>
    <w:rPr>
      <w:rFonts w:eastAsia="Times New Roman"/>
      <w:snapToGrid w:val="0"/>
      <w:sz w:val="22"/>
      <w:szCs w:val="20"/>
    </w:rPr>
  </w:style>
  <w:style w:type="paragraph" w:styleId="Title">
    <w:name w:val="Title"/>
    <w:basedOn w:val="Normal"/>
    <w:link w:val="TitleChar"/>
    <w:qFormat/>
    <w:rsid w:val="00AD14E7"/>
    <w:pPr>
      <w:widowControl/>
      <w:spacing w:line="480" w:lineRule="auto"/>
      <w:jc w:val="center"/>
    </w:pPr>
    <w:rPr>
      <w:b/>
      <w:snapToGrid/>
      <w:sz w:val="32"/>
      <w:szCs w:val="32"/>
      <w:u w:val="single"/>
      <w:lang w:val="x-none" w:eastAsia="x-none"/>
    </w:rPr>
  </w:style>
  <w:style w:type="character" w:customStyle="1" w:styleId="TitleChar">
    <w:name w:val="Title Char"/>
    <w:link w:val="Title"/>
    <w:rsid w:val="00AD14E7"/>
    <w:rPr>
      <w:rFonts w:eastAsia="Times New Roman"/>
      <w:b/>
      <w:sz w:val="32"/>
      <w:szCs w:val="32"/>
      <w:u w:val="single"/>
    </w:rPr>
  </w:style>
  <w:style w:type="paragraph" w:styleId="BalloonText">
    <w:name w:val="Balloon Text"/>
    <w:basedOn w:val="Normal"/>
    <w:link w:val="BalloonTextChar"/>
    <w:uiPriority w:val="99"/>
    <w:semiHidden/>
    <w:unhideWhenUsed/>
    <w:rsid w:val="003E6A90"/>
    <w:rPr>
      <w:rFonts w:ascii="Tahoma" w:hAnsi="Tahoma"/>
      <w:sz w:val="16"/>
      <w:szCs w:val="16"/>
      <w:lang w:val="x-none" w:eastAsia="x-none"/>
    </w:rPr>
  </w:style>
  <w:style w:type="character" w:customStyle="1" w:styleId="BalloonTextChar">
    <w:name w:val="Balloon Text Char"/>
    <w:link w:val="BalloonText"/>
    <w:uiPriority w:val="99"/>
    <w:semiHidden/>
    <w:rsid w:val="003E6A90"/>
    <w:rPr>
      <w:rFonts w:ascii="Tahoma" w:eastAsia="Times New Roman" w:hAnsi="Tahoma" w:cs="Tahoma"/>
      <w:snapToGrid w:val="0"/>
      <w:sz w:val="16"/>
      <w:szCs w:val="16"/>
    </w:rPr>
  </w:style>
  <w:style w:type="character" w:styleId="Hyperlink">
    <w:name w:val="Hyperlink"/>
    <w:uiPriority w:val="99"/>
    <w:unhideWhenUsed/>
    <w:rsid w:val="00B374DB"/>
    <w:rPr>
      <w:color w:val="0000FF"/>
      <w:u w:val="single"/>
    </w:rPr>
  </w:style>
  <w:style w:type="character" w:styleId="FollowedHyperlink">
    <w:name w:val="FollowedHyperlink"/>
    <w:uiPriority w:val="99"/>
    <w:semiHidden/>
    <w:unhideWhenUsed/>
    <w:rsid w:val="00B374DB"/>
    <w:rPr>
      <w:color w:val="800080"/>
      <w:u w:val="single"/>
    </w:rPr>
  </w:style>
  <w:style w:type="paragraph" w:customStyle="1" w:styleId="margincv">
    <w:name w:val="margincv"/>
    <w:basedOn w:val="Normal"/>
    <w:rsid w:val="00233989"/>
    <w:pPr>
      <w:widowControl/>
      <w:spacing w:before="100" w:beforeAutospacing="1" w:after="100" w:afterAutospacing="1"/>
      <w:ind w:left="851" w:hanging="284"/>
    </w:pPr>
    <w:rPr>
      <w:snapToGrid/>
      <w:sz w:val="24"/>
      <w:szCs w:val="24"/>
    </w:rPr>
  </w:style>
  <w:style w:type="paragraph" w:customStyle="1" w:styleId="djstext">
    <w:name w:val="djs_text"/>
    <w:basedOn w:val="Normal"/>
    <w:rsid w:val="00C35CD1"/>
    <w:pPr>
      <w:widowControl/>
      <w:spacing w:before="100" w:beforeAutospacing="1" w:after="100" w:afterAutospacing="1" w:line="300" w:lineRule="atLeast"/>
    </w:pPr>
    <w:rPr>
      <w:rFonts w:ascii="Arial" w:hAnsi="Arial" w:cs="Arial"/>
      <w:snapToGrid/>
      <w:sz w:val="18"/>
      <w:szCs w:val="18"/>
    </w:rPr>
  </w:style>
  <w:style w:type="paragraph" w:styleId="HTMLPreformatted">
    <w:name w:val="HTML Preformatted"/>
    <w:basedOn w:val="Normal"/>
    <w:link w:val="HTMLPreformattedChar"/>
    <w:uiPriority w:val="99"/>
    <w:unhideWhenUsed/>
    <w:rsid w:val="005D2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lang w:val="x-none" w:eastAsia="x-none"/>
    </w:rPr>
  </w:style>
  <w:style w:type="character" w:customStyle="1" w:styleId="HTMLPreformattedChar">
    <w:name w:val="HTML Preformatted Char"/>
    <w:link w:val="HTMLPreformatted"/>
    <w:uiPriority w:val="99"/>
    <w:rsid w:val="005D2275"/>
    <w:rPr>
      <w:rFonts w:ascii="Courier New" w:eastAsia="Times New Roman" w:hAnsi="Courier New" w:cs="Courier New"/>
    </w:rPr>
  </w:style>
  <w:style w:type="paragraph" w:customStyle="1" w:styleId="Default">
    <w:name w:val="Default"/>
    <w:rsid w:val="000E7961"/>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5442">
      <w:bodyDiv w:val="1"/>
      <w:marLeft w:val="0"/>
      <w:marRight w:val="0"/>
      <w:marTop w:val="0"/>
      <w:marBottom w:val="0"/>
      <w:divBdr>
        <w:top w:val="none" w:sz="0" w:space="0" w:color="auto"/>
        <w:left w:val="none" w:sz="0" w:space="0" w:color="auto"/>
        <w:bottom w:val="none" w:sz="0" w:space="0" w:color="auto"/>
        <w:right w:val="none" w:sz="0" w:space="0" w:color="auto"/>
      </w:divBdr>
      <w:divsChild>
        <w:div w:id="1883246667">
          <w:marLeft w:val="0"/>
          <w:marRight w:val="0"/>
          <w:marTop w:val="0"/>
          <w:marBottom w:val="0"/>
          <w:divBdr>
            <w:top w:val="none" w:sz="0" w:space="0" w:color="auto"/>
            <w:left w:val="none" w:sz="0" w:space="0" w:color="auto"/>
            <w:bottom w:val="none" w:sz="0" w:space="0" w:color="auto"/>
            <w:right w:val="none" w:sz="0" w:space="0" w:color="auto"/>
          </w:divBdr>
          <w:divsChild>
            <w:div w:id="18727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895">
      <w:bodyDiv w:val="1"/>
      <w:marLeft w:val="0"/>
      <w:marRight w:val="0"/>
      <w:marTop w:val="0"/>
      <w:marBottom w:val="0"/>
      <w:divBdr>
        <w:top w:val="none" w:sz="0" w:space="0" w:color="auto"/>
        <w:left w:val="none" w:sz="0" w:space="0" w:color="auto"/>
        <w:bottom w:val="none" w:sz="0" w:space="0" w:color="auto"/>
        <w:right w:val="none" w:sz="0" w:space="0" w:color="auto"/>
      </w:divBdr>
    </w:div>
    <w:div w:id="815683748">
      <w:bodyDiv w:val="1"/>
      <w:marLeft w:val="0"/>
      <w:marRight w:val="0"/>
      <w:marTop w:val="0"/>
      <w:marBottom w:val="0"/>
      <w:divBdr>
        <w:top w:val="none" w:sz="0" w:space="0" w:color="auto"/>
        <w:left w:val="none" w:sz="0" w:space="0" w:color="auto"/>
        <w:bottom w:val="none" w:sz="0" w:space="0" w:color="auto"/>
        <w:right w:val="none" w:sz="0" w:space="0" w:color="auto"/>
      </w:divBdr>
    </w:div>
    <w:div w:id="1038355351">
      <w:bodyDiv w:val="1"/>
      <w:marLeft w:val="0"/>
      <w:marRight w:val="0"/>
      <w:marTop w:val="0"/>
      <w:marBottom w:val="0"/>
      <w:divBdr>
        <w:top w:val="none" w:sz="0" w:space="0" w:color="auto"/>
        <w:left w:val="none" w:sz="0" w:space="0" w:color="auto"/>
        <w:bottom w:val="none" w:sz="0" w:space="0" w:color="auto"/>
        <w:right w:val="none" w:sz="0" w:space="0" w:color="auto"/>
      </w:divBdr>
    </w:div>
    <w:div w:id="1344164384">
      <w:bodyDiv w:val="1"/>
      <w:marLeft w:val="0"/>
      <w:marRight w:val="0"/>
      <w:marTop w:val="0"/>
      <w:marBottom w:val="0"/>
      <w:divBdr>
        <w:top w:val="none" w:sz="0" w:space="0" w:color="auto"/>
        <w:left w:val="none" w:sz="0" w:space="0" w:color="auto"/>
        <w:bottom w:val="none" w:sz="0" w:space="0" w:color="auto"/>
        <w:right w:val="none" w:sz="0" w:space="0" w:color="auto"/>
      </w:divBdr>
      <w:divsChild>
        <w:div w:id="1955672436">
          <w:marLeft w:val="0"/>
          <w:marRight w:val="0"/>
          <w:marTop w:val="0"/>
          <w:marBottom w:val="0"/>
          <w:divBdr>
            <w:top w:val="none" w:sz="0" w:space="0" w:color="auto"/>
            <w:left w:val="none" w:sz="0" w:space="0" w:color="auto"/>
            <w:bottom w:val="none" w:sz="0" w:space="0" w:color="auto"/>
            <w:right w:val="none" w:sz="0" w:space="0" w:color="auto"/>
          </w:divBdr>
        </w:div>
      </w:divsChild>
    </w:div>
    <w:div w:id="13960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fterschooloutcomes.org/sites/default/files/stem_in_ost_pilot_evaluation_report_oct2012_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AF66-FDE7-461C-9008-95992E7F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15370</Words>
  <Characters>87610</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Deborah Lowe Vandell</vt:lpstr>
    </vt:vector>
  </TitlesOfParts>
  <Company>Hewlett-Packard Company</Company>
  <LinksUpToDate>false</LinksUpToDate>
  <CharactersWithSpaces>102775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Lowe Vandell</dc:title>
  <dc:creator>kmpierce</dc:creator>
  <cp:lastModifiedBy>Jennifer Vickrey</cp:lastModifiedBy>
  <cp:revision>2</cp:revision>
  <cp:lastPrinted>2013-06-14T21:12:00Z</cp:lastPrinted>
  <dcterms:created xsi:type="dcterms:W3CDTF">2014-01-03T00:13:00Z</dcterms:created>
  <dcterms:modified xsi:type="dcterms:W3CDTF">2014-01-03T00:13:00Z</dcterms:modified>
</cp:coreProperties>
</file>